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F7E6" w14:textId="6BDC693C" w:rsidR="00983B10" w:rsidRPr="001D3108" w:rsidRDefault="007B74EF" w:rsidP="00127851">
      <w:pPr>
        <w:spacing w:after="0" w:line="240" w:lineRule="auto"/>
        <w:jc w:val="center"/>
        <w:rPr>
          <w:rFonts w:ascii="Times New Roman" w:hAnsi="Times New Roman"/>
          <w:sz w:val="28"/>
          <w:szCs w:val="28"/>
          <w:lang w:val="en-US"/>
        </w:rPr>
      </w:pPr>
      <w:proofErr w:type="spellStart"/>
      <w:r w:rsidRPr="001D3108">
        <w:rPr>
          <w:rFonts w:ascii="Times New Roman" w:hAnsi="Times New Roman"/>
          <w:sz w:val="28"/>
          <w:szCs w:val="28"/>
          <w:lang w:val="en"/>
        </w:rPr>
        <w:t>Silbus</w:t>
      </w:r>
      <w:proofErr w:type="spellEnd"/>
      <w:r w:rsidRPr="001D3108">
        <w:rPr>
          <w:rFonts w:ascii="Times New Roman" w:hAnsi="Times New Roman"/>
          <w:sz w:val="28"/>
          <w:szCs w:val="28"/>
          <w:lang w:val="en"/>
        </w:rPr>
        <w:t xml:space="preserve"> of academic discipline</w:t>
      </w:r>
    </w:p>
    <w:p w14:paraId="0CB227E5" w14:textId="77777777" w:rsidR="00127851" w:rsidRPr="001D3108" w:rsidRDefault="00127851" w:rsidP="00127851">
      <w:pPr>
        <w:spacing w:after="0" w:line="240" w:lineRule="auto"/>
        <w:jc w:val="center"/>
        <w:rPr>
          <w:rFonts w:ascii="Times New Roman" w:hAnsi="Times New Roman"/>
          <w:sz w:val="28"/>
          <w:szCs w:val="28"/>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182"/>
        <w:gridCol w:w="5871"/>
      </w:tblGrid>
      <w:tr w:rsidR="00DF4873" w:rsidRPr="001D3108" w14:paraId="5861D093" w14:textId="77777777">
        <w:tc>
          <w:tcPr>
            <w:tcW w:w="595" w:type="dxa"/>
          </w:tcPr>
          <w:p w14:paraId="29B140E7" w14:textId="77777777" w:rsidR="00DF4873" w:rsidRPr="001D3108" w:rsidRDefault="00DF4873" w:rsidP="00D2388F">
            <w:pPr>
              <w:spacing w:after="0" w:line="240" w:lineRule="auto"/>
              <w:rPr>
                <w:rFonts w:ascii="Times New Roman" w:hAnsi="Times New Roman"/>
                <w:sz w:val="24"/>
                <w:szCs w:val="24"/>
              </w:rPr>
            </w:pPr>
            <w:r w:rsidRPr="001D3108">
              <w:rPr>
                <w:rFonts w:ascii="Times New Roman" w:hAnsi="Times New Roman"/>
                <w:sz w:val="24"/>
                <w:szCs w:val="24"/>
                <w:lang w:val="en"/>
              </w:rPr>
              <w:t>#</w:t>
            </w:r>
          </w:p>
        </w:tc>
        <w:tc>
          <w:tcPr>
            <w:tcW w:w="3182" w:type="dxa"/>
          </w:tcPr>
          <w:p w14:paraId="1013A70D" w14:textId="77777777" w:rsidR="00DF4873" w:rsidRPr="001D3108" w:rsidRDefault="00DF4873" w:rsidP="00D2388F">
            <w:pPr>
              <w:spacing w:after="0" w:line="240" w:lineRule="auto"/>
              <w:rPr>
                <w:rFonts w:ascii="Times New Roman" w:hAnsi="Times New Roman"/>
                <w:sz w:val="24"/>
                <w:szCs w:val="24"/>
              </w:rPr>
            </w:pPr>
            <w:r w:rsidRPr="001D3108">
              <w:rPr>
                <w:rFonts w:ascii="Times New Roman" w:hAnsi="Times New Roman"/>
                <w:sz w:val="24"/>
                <w:szCs w:val="24"/>
                <w:lang w:val="en"/>
              </w:rPr>
              <w:t>Field Name</w:t>
            </w:r>
          </w:p>
        </w:tc>
        <w:tc>
          <w:tcPr>
            <w:tcW w:w="5871" w:type="dxa"/>
          </w:tcPr>
          <w:p w14:paraId="5CFC5BFD" w14:textId="77777777" w:rsidR="00DF4873" w:rsidRPr="001D3108" w:rsidRDefault="00DF4873" w:rsidP="00D2388F">
            <w:pPr>
              <w:spacing w:after="0" w:line="240" w:lineRule="auto"/>
              <w:rPr>
                <w:rFonts w:ascii="Times New Roman" w:hAnsi="Times New Roman"/>
                <w:sz w:val="24"/>
                <w:szCs w:val="24"/>
              </w:rPr>
            </w:pPr>
            <w:r w:rsidRPr="001D3108">
              <w:rPr>
                <w:rFonts w:ascii="Times New Roman" w:hAnsi="Times New Roman"/>
                <w:sz w:val="24"/>
                <w:szCs w:val="24"/>
                <w:lang w:val="en"/>
              </w:rPr>
              <w:t>Detailed content, comments</w:t>
            </w:r>
          </w:p>
        </w:tc>
      </w:tr>
      <w:tr w:rsidR="00D960B7" w:rsidRPr="001D3108" w14:paraId="1BC437D3" w14:textId="77777777">
        <w:tc>
          <w:tcPr>
            <w:tcW w:w="595" w:type="dxa"/>
          </w:tcPr>
          <w:p w14:paraId="3B8B852C"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280C6CB" w14:textId="77777777" w:rsidR="00D960B7" w:rsidRPr="001D3108" w:rsidRDefault="00D960B7" w:rsidP="00D960B7">
            <w:pPr>
              <w:spacing w:after="0" w:line="240" w:lineRule="auto"/>
              <w:rPr>
                <w:rFonts w:ascii="Times New Roman" w:hAnsi="Times New Roman"/>
                <w:sz w:val="24"/>
                <w:szCs w:val="24"/>
              </w:rPr>
            </w:pPr>
            <w:r w:rsidRPr="001D3108">
              <w:rPr>
                <w:rFonts w:ascii="Times New Roman" w:hAnsi="Times New Roman"/>
                <w:sz w:val="24"/>
                <w:szCs w:val="24"/>
                <w:lang w:val="en"/>
              </w:rPr>
              <w:t xml:space="preserve">Name of faculty </w:t>
            </w:r>
          </w:p>
        </w:tc>
        <w:tc>
          <w:tcPr>
            <w:tcW w:w="5871" w:type="dxa"/>
          </w:tcPr>
          <w:p w14:paraId="51574378" w14:textId="77777777" w:rsidR="00D960B7" w:rsidRPr="001D3108" w:rsidRDefault="008E5707" w:rsidP="00D960B7">
            <w:pPr>
              <w:spacing w:after="0" w:line="240" w:lineRule="auto"/>
              <w:rPr>
                <w:rFonts w:ascii="Times New Roman" w:hAnsi="Times New Roman"/>
                <w:sz w:val="24"/>
                <w:szCs w:val="24"/>
              </w:rPr>
            </w:pPr>
            <w:r w:rsidRPr="001D3108">
              <w:rPr>
                <w:rFonts w:ascii="Times New Roman" w:hAnsi="Times New Roman"/>
                <w:sz w:val="24"/>
                <w:szCs w:val="24"/>
                <w:lang w:val="en"/>
              </w:rPr>
              <w:t xml:space="preserve">Faculty </w:t>
            </w:r>
            <w:r w:rsidR="00847F30" w:rsidRPr="001D3108">
              <w:rPr>
                <w:rFonts w:ascii="Times New Roman" w:hAnsi="Times New Roman"/>
                <w:sz w:val="24"/>
                <w:szCs w:val="24"/>
                <w:lang w:val="en" w:eastAsia="ru-RU"/>
              </w:rPr>
              <w:t>of Computer Science</w:t>
            </w:r>
          </w:p>
        </w:tc>
      </w:tr>
      <w:tr w:rsidR="00D960B7" w:rsidRPr="001D3108" w14:paraId="563D1E68" w14:textId="77777777">
        <w:tc>
          <w:tcPr>
            <w:tcW w:w="595" w:type="dxa"/>
          </w:tcPr>
          <w:p w14:paraId="519E5C56"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43494268" w14:textId="77777777" w:rsidR="00D960B7" w:rsidRPr="001D3108" w:rsidRDefault="001417B8" w:rsidP="00D960B7">
            <w:pPr>
              <w:spacing w:after="0" w:line="240" w:lineRule="auto"/>
              <w:rPr>
                <w:rFonts w:ascii="Times New Roman" w:hAnsi="Times New Roman"/>
                <w:sz w:val="24"/>
                <w:szCs w:val="24"/>
              </w:rPr>
            </w:pPr>
            <w:r w:rsidRPr="001D3108">
              <w:rPr>
                <w:rFonts w:ascii="Times New Roman" w:hAnsi="Times New Roman"/>
                <w:sz w:val="24"/>
                <w:szCs w:val="24"/>
                <w:lang w:val="en"/>
              </w:rPr>
              <w:t>Level of higher education</w:t>
            </w:r>
          </w:p>
        </w:tc>
        <w:tc>
          <w:tcPr>
            <w:tcW w:w="5871" w:type="dxa"/>
          </w:tcPr>
          <w:p w14:paraId="6C857096" w14:textId="2CF870DE" w:rsidR="00D960B7" w:rsidRPr="001D3108" w:rsidRDefault="001D3108" w:rsidP="001D3108">
            <w:pPr>
              <w:spacing w:after="0" w:line="240" w:lineRule="auto"/>
              <w:rPr>
                <w:rFonts w:ascii="Times New Roman" w:hAnsi="Times New Roman"/>
                <w:sz w:val="24"/>
                <w:szCs w:val="24"/>
                <w:lang w:val="en-US"/>
              </w:rPr>
            </w:pPr>
            <w:r w:rsidRPr="001D3108">
              <w:rPr>
                <w:rFonts w:ascii="Times New Roman" w:hAnsi="Times New Roman"/>
                <w:sz w:val="24"/>
                <w:szCs w:val="24"/>
                <w:lang w:val="en" w:eastAsia="ru-RU"/>
              </w:rPr>
              <w:t>Master's degree</w:t>
            </w:r>
          </w:p>
        </w:tc>
      </w:tr>
      <w:tr w:rsidR="00D960B7" w:rsidRPr="001D3108" w14:paraId="47F436B5" w14:textId="77777777">
        <w:tc>
          <w:tcPr>
            <w:tcW w:w="595" w:type="dxa"/>
          </w:tcPr>
          <w:p w14:paraId="01C455A0"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6415866F" w14:textId="77777777" w:rsidR="00D960B7" w:rsidRPr="001D3108" w:rsidRDefault="00D960B7" w:rsidP="00D960B7">
            <w:pPr>
              <w:spacing w:after="0" w:line="240" w:lineRule="auto"/>
              <w:rPr>
                <w:rFonts w:ascii="Times New Roman" w:hAnsi="Times New Roman"/>
                <w:sz w:val="24"/>
                <w:szCs w:val="24"/>
              </w:rPr>
            </w:pPr>
            <w:r w:rsidRPr="001D3108">
              <w:rPr>
                <w:rFonts w:ascii="Times New Roman" w:hAnsi="Times New Roman"/>
                <w:sz w:val="24"/>
                <w:szCs w:val="24"/>
                <w:lang w:val="en"/>
              </w:rPr>
              <w:t>Specialty code and name</w:t>
            </w:r>
          </w:p>
        </w:tc>
        <w:tc>
          <w:tcPr>
            <w:tcW w:w="5871" w:type="dxa"/>
          </w:tcPr>
          <w:p w14:paraId="28D329B8" w14:textId="77777777" w:rsidR="00D960B7" w:rsidRPr="001D3108" w:rsidRDefault="00847F30" w:rsidP="00D960B7">
            <w:pPr>
              <w:spacing w:after="0" w:line="240" w:lineRule="auto"/>
              <w:rPr>
                <w:rFonts w:ascii="Times New Roman" w:hAnsi="Times New Roman"/>
                <w:sz w:val="24"/>
                <w:szCs w:val="24"/>
              </w:rPr>
            </w:pPr>
            <w:r w:rsidRPr="001D3108">
              <w:rPr>
                <w:rFonts w:ascii="Times New Roman" w:hAnsi="Times New Roman"/>
                <w:sz w:val="24"/>
                <w:szCs w:val="24"/>
                <w:lang w:val="en" w:eastAsia="ru-RU"/>
              </w:rPr>
              <w:t>122 Computer Science</w:t>
            </w:r>
            <w:bookmarkStart w:id="0" w:name="_Hlk21276236"/>
            <w:bookmarkEnd w:id="0"/>
          </w:p>
        </w:tc>
      </w:tr>
      <w:tr w:rsidR="00D960B7" w:rsidRPr="001D3108" w14:paraId="4EDC6AAD" w14:textId="77777777">
        <w:tc>
          <w:tcPr>
            <w:tcW w:w="595" w:type="dxa"/>
          </w:tcPr>
          <w:p w14:paraId="7EE3A6CD"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E82F9A2" w14:textId="77777777" w:rsidR="00D960B7" w:rsidRPr="001D3108" w:rsidRDefault="00D960B7" w:rsidP="00D960B7">
            <w:pPr>
              <w:spacing w:after="0" w:line="240" w:lineRule="auto"/>
              <w:rPr>
                <w:rFonts w:ascii="Times New Roman" w:hAnsi="Times New Roman"/>
                <w:sz w:val="24"/>
                <w:szCs w:val="24"/>
              </w:rPr>
            </w:pPr>
            <w:r w:rsidRPr="001D3108">
              <w:rPr>
                <w:rFonts w:ascii="Times New Roman" w:hAnsi="Times New Roman"/>
                <w:sz w:val="24"/>
                <w:szCs w:val="24"/>
                <w:lang w:val="en"/>
              </w:rPr>
              <w:t>Type and name of the educational program</w:t>
            </w:r>
          </w:p>
        </w:tc>
        <w:tc>
          <w:tcPr>
            <w:tcW w:w="5871" w:type="dxa"/>
          </w:tcPr>
          <w:p w14:paraId="01AFC31A" w14:textId="77777777" w:rsidR="00D960B7" w:rsidRPr="001D3108" w:rsidRDefault="00D960B7" w:rsidP="00D960B7">
            <w:pPr>
              <w:spacing w:after="0" w:line="240" w:lineRule="auto"/>
              <w:rPr>
                <w:rFonts w:ascii="Times New Roman" w:hAnsi="Times New Roman"/>
                <w:sz w:val="24"/>
                <w:szCs w:val="24"/>
              </w:rPr>
            </w:pPr>
            <w:r w:rsidRPr="001D3108">
              <w:rPr>
                <w:rFonts w:ascii="Times New Roman" w:hAnsi="Times New Roman"/>
                <w:sz w:val="24"/>
                <w:szCs w:val="24"/>
                <w:lang w:val="en"/>
              </w:rPr>
              <w:t>OPP</w:t>
            </w:r>
            <w:r w:rsidR="00847F30" w:rsidRPr="001D3108">
              <w:rPr>
                <w:rFonts w:ascii="Times New Roman" w:hAnsi="Times New Roman"/>
                <w:color w:val="000000"/>
                <w:sz w:val="24"/>
                <w:szCs w:val="24"/>
                <w:lang w:val="en"/>
              </w:rPr>
              <w:t>"Project Management in the Field of Information</w:t>
            </w:r>
            <w:r w:rsidR="00C5300B" w:rsidRPr="001D3108">
              <w:rPr>
                <w:rFonts w:ascii="Times New Roman" w:hAnsi="Times New Roman"/>
                <w:color w:val="000000"/>
                <w:sz w:val="24"/>
                <w:szCs w:val="24"/>
                <w:lang w:val="en"/>
              </w:rPr>
              <w:t xml:space="preserve">X </w:t>
            </w:r>
            <w:r w:rsidRPr="001D3108">
              <w:rPr>
                <w:rFonts w:ascii="Times New Roman" w:hAnsi="Times New Roman"/>
                <w:lang w:val="en"/>
              </w:rPr>
              <w:t xml:space="preserve"> </w:t>
            </w:r>
            <w:r w:rsidR="00847F30" w:rsidRPr="001D3108">
              <w:rPr>
                <w:rFonts w:ascii="Times New Roman" w:hAnsi="Times New Roman"/>
                <w:color w:val="000000"/>
                <w:sz w:val="24"/>
                <w:szCs w:val="24"/>
                <w:lang w:val="en"/>
              </w:rPr>
              <w:t>Technologies"</w:t>
            </w:r>
          </w:p>
        </w:tc>
      </w:tr>
      <w:tr w:rsidR="00D960B7" w:rsidRPr="001D3108" w14:paraId="354F7ACA" w14:textId="77777777">
        <w:tc>
          <w:tcPr>
            <w:tcW w:w="595" w:type="dxa"/>
          </w:tcPr>
          <w:p w14:paraId="78F54B75"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55CCBD3" w14:textId="2C07F711" w:rsidR="00D960B7" w:rsidRPr="001D3108" w:rsidRDefault="00D960B7" w:rsidP="00D2388F">
            <w:pPr>
              <w:spacing w:after="0" w:line="240" w:lineRule="auto"/>
              <w:rPr>
                <w:rFonts w:ascii="Times New Roman" w:hAnsi="Times New Roman"/>
                <w:sz w:val="24"/>
                <w:szCs w:val="24"/>
                <w:lang w:val="en-US"/>
              </w:rPr>
            </w:pPr>
            <w:r w:rsidRPr="001D3108">
              <w:rPr>
                <w:rFonts w:ascii="Times New Roman" w:hAnsi="Times New Roman"/>
                <w:sz w:val="24"/>
                <w:szCs w:val="24"/>
                <w:lang w:val="en"/>
              </w:rPr>
              <w:t>Code and name of the discipline</w:t>
            </w:r>
            <w:r w:rsidR="001D3108" w:rsidRPr="001D3108">
              <w:rPr>
                <w:rFonts w:ascii="Times New Roman" w:hAnsi="Times New Roman"/>
                <w:sz w:val="24"/>
                <w:szCs w:val="24"/>
              </w:rPr>
              <w:t xml:space="preserve"> </w:t>
            </w:r>
            <w:r w:rsidR="001417B8" w:rsidRPr="001D3108">
              <w:rPr>
                <w:rFonts w:ascii="Times New Roman" w:hAnsi="Times New Roman"/>
                <w:sz w:val="24"/>
                <w:szCs w:val="24"/>
                <w:lang w:val="en"/>
              </w:rPr>
              <w:t>(</w:t>
            </w:r>
            <w:proofErr w:type="gramStart"/>
            <w:r w:rsidR="001417B8" w:rsidRPr="001D3108">
              <w:rPr>
                <w:rFonts w:ascii="Times New Roman" w:hAnsi="Times New Roman"/>
                <w:sz w:val="24"/>
                <w:szCs w:val="24"/>
                <w:lang w:val="en"/>
              </w:rPr>
              <w:t xml:space="preserve">information </w:t>
            </w:r>
            <w:r w:rsidRPr="001D3108">
              <w:rPr>
                <w:rFonts w:ascii="Times New Roman" w:hAnsi="Times New Roman"/>
                <w:lang w:val="en"/>
              </w:rPr>
              <w:t xml:space="preserve"> </w:t>
            </w:r>
            <w:r w:rsidRPr="001D3108">
              <w:rPr>
                <w:rFonts w:ascii="Times New Roman" w:hAnsi="Times New Roman"/>
                <w:sz w:val="24"/>
                <w:szCs w:val="24"/>
                <w:lang w:val="en"/>
              </w:rPr>
              <w:t>from</w:t>
            </w:r>
            <w:proofErr w:type="gramEnd"/>
            <w:r w:rsidRPr="001D3108">
              <w:rPr>
                <w:rFonts w:ascii="Times New Roman" w:hAnsi="Times New Roman"/>
                <w:sz w:val="24"/>
                <w:szCs w:val="24"/>
                <w:lang w:val="en"/>
              </w:rPr>
              <w:t xml:space="preserve"> CIST)</w:t>
            </w:r>
          </w:p>
        </w:tc>
        <w:tc>
          <w:tcPr>
            <w:tcW w:w="5871" w:type="dxa"/>
          </w:tcPr>
          <w:p w14:paraId="04045577" w14:textId="299ABFDE" w:rsidR="00D960B7" w:rsidRPr="001D3108" w:rsidRDefault="009D0C39" w:rsidP="00127851">
            <w:pPr>
              <w:spacing w:after="0" w:line="240" w:lineRule="auto"/>
              <w:rPr>
                <w:rFonts w:ascii="Times New Roman" w:hAnsi="Times New Roman"/>
                <w:sz w:val="24"/>
                <w:szCs w:val="24"/>
                <w:lang w:val="en-US"/>
              </w:rPr>
            </w:pPr>
            <w:r w:rsidRPr="001D3108">
              <w:rPr>
                <w:rFonts w:ascii="Times New Roman" w:hAnsi="Times New Roman"/>
                <w:color w:val="000000"/>
                <w:sz w:val="24"/>
                <w:szCs w:val="24"/>
                <w:lang w:val="en"/>
              </w:rPr>
              <w:t>Project analysis in the IT field</w:t>
            </w:r>
          </w:p>
        </w:tc>
      </w:tr>
      <w:tr w:rsidR="00D960B7" w:rsidRPr="001D3108" w14:paraId="0A113E9A" w14:textId="77777777">
        <w:tc>
          <w:tcPr>
            <w:tcW w:w="595" w:type="dxa"/>
          </w:tcPr>
          <w:p w14:paraId="452678F1"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6FFA7C0E" w14:textId="77777777" w:rsidR="00D960B7" w:rsidRPr="001D3108" w:rsidRDefault="00D960B7" w:rsidP="00D2388F">
            <w:pPr>
              <w:spacing w:after="0" w:line="240" w:lineRule="auto"/>
              <w:rPr>
                <w:rFonts w:ascii="Times New Roman" w:hAnsi="Times New Roman"/>
                <w:sz w:val="24"/>
                <w:szCs w:val="24"/>
              </w:rPr>
            </w:pPr>
            <w:r w:rsidRPr="001D3108">
              <w:rPr>
                <w:rFonts w:ascii="Times New Roman" w:hAnsi="Times New Roman"/>
                <w:sz w:val="24"/>
                <w:szCs w:val="24"/>
                <w:lang w:val="en"/>
              </w:rPr>
              <w:t>Number of ECTS credits</w:t>
            </w:r>
          </w:p>
        </w:tc>
        <w:tc>
          <w:tcPr>
            <w:tcW w:w="5871" w:type="dxa"/>
          </w:tcPr>
          <w:p w14:paraId="7776225D" w14:textId="77777777" w:rsidR="00D960B7" w:rsidRPr="001D3108" w:rsidRDefault="009F0B91" w:rsidP="00D2388F">
            <w:pPr>
              <w:spacing w:after="0" w:line="240" w:lineRule="auto"/>
              <w:rPr>
                <w:rFonts w:ascii="Times New Roman" w:hAnsi="Times New Roman"/>
                <w:sz w:val="24"/>
                <w:szCs w:val="24"/>
                <w:lang w:val="ru-RU"/>
              </w:rPr>
            </w:pPr>
            <w:r w:rsidRPr="001D3108">
              <w:rPr>
                <w:rFonts w:ascii="Times New Roman" w:hAnsi="Times New Roman"/>
                <w:sz w:val="24"/>
                <w:szCs w:val="24"/>
                <w:lang w:val="en"/>
              </w:rPr>
              <w:t>6</w:t>
            </w:r>
          </w:p>
        </w:tc>
      </w:tr>
      <w:tr w:rsidR="00D960B7" w:rsidRPr="001D3108" w14:paraId="5722F15D" w14:textId="77777777">
        <w:tc>
          <w:tcPr>
            <w:tcW w:w="595" w:type="dxa"/>
          </w:tcPr>
          <w:p w14:paraId="529B5450"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2BFE6E03" w14:textId="77777777" w:rsidR="00D960B7" w:rsidRPr="001D3108" w:rsidRDefault="00774D88" w:rsidP="00D2388F">
            <w:pPr>
              <w:spacing w:after="0" w:line="240" w:lineRule="auto"/>
              <w:rPr>
                <w:rFonts w:ascii="Times New Roman" w:hAnsi="Times New Roman"/>
                <w:sz w:val="24"/>
                <w:szCs w:val="24"/>
              </w:rPr>
            </w:pPr>
            <w:r w:rsidRPr="001D3108">
              <w:rPr>
                <w:rFonts w:ascii="Times New Roman" w:hAnsi="Times New Roman"/>
                <w:sz w:val="24"/>
                <w:szCs w:val="24"/>
                <w:lang w:val="en"/>
              </w:rPr>
              <w:t>Discipline structure (distribution by types and hours of study)</w:t>
            </w:r>
          </w:p>
        </w:tc>
        <w:tc>
          <w:tcPr>
            <w:tcW w:w="5871" w:type="dxa"/>
          </w:tcPr>
          <w:p w14:paraId="5ACF209C" w14:textId="4D6FA5C7" w:rsidR="00D960B7" w:rsidRPr="001D3108" w:rsidRDefault="00847F30" w:rsidP="00D2388F">
            <w:pPr>
              <w:spacing w:after="0" w:line="240" w:lineRule="auto"/>
              <w:rPr>
                <w:rFonts w:ascii="Times New Roman" w:hAnsi="Times New Roman"/>
                <w:sz w:val="24"/>
                <w:szCs w:val="24"/>
              </w:rPr>
            </w:pPr>
            <w:proofErr w:type="gramStart"/>
            <w:r w:rsidRPr="001D3108">
              <w:rPr>
                <w:rFonts w:ascii="Times New Roman" w:hAnsi="Times New Roman"/>
                <w:sz w:val="24"/>
                <w:szCs w:val="24"/>
                <w:lang w:val="en"/>
              </w:rPr>
              <w:t>2</w:t>
            </w:r>
            <w:r w:rsidR="009D0C39" w:rsidRPr="001D3108">
              <w:rPr>
                <w:rFonts w:ascii="Times New Roman" w:hAnsi="Times New Roman"/>
                <w:sz w:val="24"/>
                <w:szCs w:val="24"/>
                <w:lang w:val="en"/>
              </w:rPr>
              <w:t>0</w:t>
            </w:r>
            <w:r w:rsidRPr="001D3108">
              <w:rPr>
                <w:rFonts w:ascii="Times New Roman" w:hAnsi="Times New Roman"/>
                <w:lang w:val="en"/>
              </w:rPr>
              <w:t xml:space="preserve"> </w:t>
            </w:r>
            <w:r w:rsidR="00D960B7" w:rsidRPr="001D3108">
              <w:rPr>
                <w:rFonts w:ascii="Times New Roman" w:hAnsi="Times New Roman"/>
                <w:sz w:val="24"/>
                <w:szCs w:val="24"/>
                <w:lang w:val="en"/>
              </w:rPr>
              <w:t xml:space="preserve"> g.</w:t>
            </w:r>
            <w:proofErr w:type="gramEnd"/>
            <w:r w:rsidR="00D960B7" w:rsidRPr="001D3108">
              <w:rPr>
                <w:rFonts w:ascii="Times New Roman" w:hAnsi="Times New Roman"/>
                <w:sz w:val="24"/>
                <w:szCs w:val="24"/>
                <w:lang w:val="en"/>
              </w:rPr>
              <w:t xml:space="preserve"> – 1</w:t>
            </w:r>
            <w:r w:rsidR="009D0C39" w:rsidRPr="001D3108">
              <w:rPr>
                <w:rFonts w:ascii="Times New Roman" w:hAnsi="Times New Roman"/>
                <w:sz w:val="24"/>
                <w:szCs w:val="24"/>
                <w:lang w:val="en"/>
              </w:rPr>
              <w:t xml:space="preserve">0 </w:t>
            </w:r>
            <w:proofErr w:type="spellStart"/>
            <w:r w:rsidR="009D0C39" w:rsidRPr="001D3108">
              <w:rPr>
                <w:rFonts w:ascii="Times New Roman" w:hAnsi="Times New Roman"/>
                <w:sz w:val="24"/>
                <w:szCs w:val="24"/>
                <w:lang w:val="en"/>
              </w:rPr>
              <w:t>lk</w:t>
            </w:r>
            <w:proofErr w:type="spellEnd"/>
            <w:r w:rsidR="009D0C39" w:rsidRPr="001D3108">
              <w:rPr>
                <w:rFonts w:ascii="Times New Roman" w:hAnsi="Times New Roman"/>
                <w:sz w:val="24"/>
                <w:szCs w:val="24"/>
                <w:lang w:val="en"/>
              </w:rPr>
              <w:t>,</w:t>
            </w:r>
            <w:r w:rsidR="00D960B7" w:rsidRPr="001D3108">
              <w:rPr>
                <w:rFonts w:ascii="Times New Roman" w:hAnsi="Times New Roman"/>
                <w:sz w:val="24"/>
                <w:szCs w:val="24"/>
                <w:lang w:val="en"/>
              </w:rPr>
              <w:t xml:space="preserve"> </w:t>
            </w:r>
            <w:r w:rsidRPr="001D3108">
              <w:rPr>
                <w:rFonts w:ascii="Times New Roman" w:hAnsi="Times New Roman"/>
                <w:lang w:val="en"/>
              </w:rPr>
              <w:t xml:space="preserve"> </w:t>
            </w:r>
            <w:r w:rsidRPr="001D3108">
              <w:rPr>
                <w:rFonts w:ascii="Times New Roman" w:hAnsi="Times New Roman"/>
                <w:sz w:val="24"/>
                <w:szCs w:val="24"/>
                <w:lang w:val="en"/>
              </w:rPr>
              <w:t>2</w:t>
            </w:r>
            <w:r w:rsidR="009D0C39" w:rsidRPr="001D3108">
              <w:rPr>
                <w:rFonts w:ascii="Times New Roman" w:hAnsi="Times New Roman"/>
                <w:sz w:val="24"/>
                <w:szCs w:val="24"/>
                <w:lang w:val="en"/>
              </w:rPr>
              <w:t>0</w:t>
            </w:r>
            <w:r w:rsidRPr="001D3108">
              <w:rPr>
                <w:rFonts w:ascii="Times New Roman" w:hAnsi="Times New Roman"/>
                <w:lang w:val="en"/>
              </w:rPr>
              <w:t xml:space="preserve"> </w:t>
            </w:r>
            <w:r w:rsidR="00D960B7" w:rsidRPr="001D3108">
              <w:rPr>
                <w:rFonts w:ascii="Times New Roman" w:hAnsi="Times New Roman"/>
                <w:sz w:val="24"/>
                <w:szCs w:val="24"/>
                <w:lang w:val="en"/>
              </w:rPr>
              <w:t xml:space="preserve"> g. – </w:t>
            </w:r>
            <w:r w:rsidRPr="001D3108">
              <w:rPr>
                <w:rFonts w:ascii="Times New Roman" w:hAnsi="Times New Roman"/>
                <w:lang w:val="en"/>
              </w:rPr>
              <w:t xml:space="preserve"> </w:t>
            </w:r>
            <w:r w:rsidRPr="001D3108">
              <w:rPr>
                <w:rFonts w:ascii="Times New Roman" w:hAnsi="Times New Roman"/>
                <w:sz w:val="24"/>
                <w:szCs w:val="24"/>
                <w:lang w:val="en"/>
              </w:rPr>
              <w:t>1</w:t>
            </w:r>
            <w:r w:rsidR="009D0C39" w:rsidRPr="001D3108">
              <w:rPr>
                <w:rFonts w:ascii="Times New Roman" w:hAnsi="Times New Roman"/>
                <w:sz w:val="24"/>
                <w:szCs w:val="24"/>
                <w:lang w:val="en"/>
              </w:rPr>
              <w:t>0</w:t>
            </w:r>
            <w:r w:rsidRPr="001D3108">
              <w:rPr>
                <w:rFonts w:ascii="Times New Roman" w:hAnsi="Times New Roman"/>
                <w:lang w:val="en"/>
              </w:rPr>
              <w:t xml:space="preserve"> p.</w:t>
            </w:r>
            <w:r w:rsidR="00D960B7" w:rsidRPr="001D3108">
              <w:rPr>
                <w:rFonts w:ascii="Times New Roman" w:hAnsi="Times New Roman"/>
                <w:sz w:val="24"/>
                <w:szCs w:val="24"/>
                <w:lang w:val="en"/>
              </w:rPr>
              <w:t xml:space="preserve"> 1</w:t>
            </w:r>
            <w:r w:rsidR="009D0C39" w:rsidRPr="001D3108">
              <w:rPr>
                <w:rFonts w:ascii="Times New Roman" w:hAnsi="Times New Roman"/>
                <w:sz w:val="24"/>
                <w:szCs w:val="24"/>
                <w:lang w:val="en"/>
              </w:rPr>
              <w:t>0</w:t>
            </w:r>
            <w:r w:rsidRPr="001D3108">
              <w:rPr>
                <w:rFonts w:ascii="Times New Roman" w:hAnsi="Times New Roman"/>
                <w:lang w:val="en"/>
              </w:rPr>
              <w:t xml:space="preserve"> </w:t>
            </w:r>
            <w:r w:rsidR="00D960B7" w:rsidRPr="001D3108">
              <w:rPr>
                <w:rFonts w:ascii="Times New Roman" w:hAnsi="Times New Roman"/>
                <w:sz w:val="24"/>
                <w:szCs w:val="24"/>
                <w:lang w:val="en"/>
              </w:rPr>
              <w:t xml:space="preserve"> g. – </w:t>
            </w:r>
            <w:r w:rsidRPr="001D3108">
              <w:rPr>
                <w:rFonts w:ascii="Times New Roman" w:hAnsi="Times New Roman"/>
                <w:lang w:val="en"/>
              </w:rPr>
              <w:t xml:space="preserve"> </w:t>
            </w:r>
            <w:r w:rsidR="009D0C39" w:rsidRPr="001D3108">
              <w:rPr>
                <w:rFonts w:ascii="Times New Roman" w:hAnsi="Times New Roman"/>
                <w:sz w:val="24"/>
                <w:szCs w:val="24"/>
                <w:lang w:val="en"/>
              </w:rPr>
              <w:t>5 cones,</w:t>
            </w:r>
            <w:r w:rsidRPr="001D3108">
              <w:rPr>
                <w:rFonts w:ascii="Times New Roman" w:hAnsi="Times New Roman"/>
                <w:lang w:val="en"/>
              </w:rPr>
              <w:t xml:space="preserve"> </w:t>
            </w:r>
            <w:r w:rsidR="00D960B7" w:rsidRPr="001D3108">
              <w:rPr>
                <w:rFonts w:ascii="Times New Roman" w:hAnsi="Times New Roman"/>
                <w:sz w:val="24"/>
                <w:szCs w:val="24"/>
                <w:lang w:val="en"/>
              </w:rPr>
              <w:t xml:space="preserve"> </w:t>
            </w:r>
            <w:r w:rsidRPr="001D3108">
              <w:rPr>
                <w:rFonts w:ascii="Times New Roman" w:hAnsi="Times New Roman"/>
                <w:lang w:val="en"/>
              </w:rPr>
              <w:t xml:space="preserve"> </w:t>
            </w:r>
            <w:r w:rsidRPr="001D3108">
              <w:rPr>
                <w:rFonts w:ascii="Times New Roman" w:hAnsi="Times New Roman"/>
                <w:sz w:val="24"/>
                <w:szCs w:val="24"/>
                <w:lang w:val="en"/>
              </w:rPr>
              <w:t>1</w:t>
            </w:r>
            <w:r w:rsidR="009D0C39" w:rsidRPr="001D3108">
              <w:rPr>
                <w:rFonts w:ascii="Times New Roman" w:hAnsi="Times New Roman"/>
                <w:sz w:val="24"/>
                <w:szCs w:val="24"/>
                <w:lang w:val="en"/>
              </w:rPr>
              <w:t>0</w:t>
            </w:r>
            <w:r w:rsidR="009F0B91" w:rsidRPr="001D3108">
              <w:rPr>
                <w:rFonts w:ascii="Times New Roman" w:hAnsi="Times New Roman"/>
                <w:sz w:val="24"/>
                <w:szCs w:val="24"/>
                <w:lang w:val="en"/>
              </w:rPr>
              <w:t>0</w:t>
            </w:r>
            <w:r w:rsidRPr="001D3108">
              <w:rPr>
                <w:rFonts w:ascii="Times New Roman" w:hAnsi="Times New Roman"/>
                <w:lang w:val="en"/>
              </w:rPr>
              <w:t xml:space="preserve"> </w:t>
            </w:r>
            <w:r w:rsidR="00D960B7" w:rsidRPr="001D3108">
              <w:rPr>
                <w:rFonts w:ascii="Times New Roman" w:hAnsi="Times New Roman"/>
                <w:sz w:val="24"/>
                <w:szCs w:val="24"/>
                <w:lang w:val="en"/>
              </w:rPr>
              <w:t xml:space="preserve"> g. – independent work, type of control: scoring </w:t>
            </w:r>
            <w:r w:rsidRPr="001D3108">
              <w:rPr>
                <w:rFonts w:ascii="Times New Roman" w:hAnsi="Times New Roman"/>
                <w:lang w:val="en"/>
              </w:rPr>
              <w:t xml:space="preserve"> </w:t>
            </w:r>
          </w:p>
        </w:tc>
      </w:tr>
      <w:tr w:rsidR="00774D88" w:rsidRPr="001D3108" w14:paraId="0939C003" w14:textId="77777777">
        <w:tc>
          <w:tcPr>
            <w:tcW w:w="595" w:type="dxa"/>
          </w:tcPr>
          <w:p w14:paraId="72925DD1" w14:textId="77777777" w:rsidR="00774D88" w:rsidRPr="001D3108" w:rsidRDefault="00774D88"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425FD61" w14:textId="77777777" w:rsidR="00774D88" w:rsidRPr="001D3108" w:rsidRDefault="00774D88" w:rsidP="00774D88">
            <w:pPr>
              <w:spacing w:after="0" w:line="240" w:lineRule="auto"/>
              <w:rPr>
                <w:rFonts w:ascii="Times New Roman" w:hAnsi="Times New Roman"/>
                <w:sz w:val="24"/>
                <w:szCs w:val="24"/>
              </w:rPr>
            </w:pPr>
            <w:r w:rsidRPr="001D3108">
              <w:rPr>
                <w:rFonts w:ascii="Times New Roman" w:hAnsi="Times New Roman"/>
                <w:sz w:val="24"/>
                <w:szCs w:val="24"/>
                <w:lang w:val="en"/>
              </w:rPr>
              <w:t xml:space="preserve">Schedule (timing) of the discipline </w:t>
            </w:r>
          </w:p>
        </w:tc>
        <w:tc>
          <w:tcPr>
            <w:tcW w:w="5871" w:type="dxa"/>
          </w:tcPr>
          <w:p w14:paraId="70766626" w14:textId="3DC62ADC" w:rsidR="00774D88" w:rsidRPr="001D3108" w:rsidRDefault="00774D88" w:rsidP="00774D88">
            <w:pPr>
              <w:spacing w:after="0" w:line="240" w:lineRule="auto"/>
              <w:rPr>
                <w:rFonts w:ascii="Times New Roman" w:hAnsi="Times New Roman"/>
                <w:sz w:val="24"/>
                <w:szCs w:val="24"/>
              </w:rPr>
            </w:pPr>
            <w:r w:rsidRPr="001D3108">
              <w:rPr>
                <w:rFonts w:ascii="Times New Roman" w:hAnsi="Times New Roman"/>
                <w:sz w:val="24"/>
                <w:szCs w:val="24"/>
                <w:lang w:val="en"/>
              </w:rPr>
              <w:t xml:space="preserve">1st year, </w:t>
            </w:r>
            <w:r w:rsidR="0087582A" w:rsidRPr="001D3108">
              <w:rPr>
                <w:rFonts w:ascii="Times New Roman" w:hAnsi="Times New Roman"/>
                <w:lang w:val="en"/>
              </w:rPr>
              <w:t xml:space="preserve"> </w:t>
            </w:r>
            <w:r w:rsidR="009D0C39" w:rsidRPr="001D3108">
              <w:rPr>
                <w:rFonts w:ascii="Times New Roman" w:hAnsi="Times New Roman"/>
                <w:sz w:val="24"/>
                <w:szCs w:val="24"/>
                <w:lang w:val="en"/>
              </w:rPr>
              <w:t>1</w:t>
            </w:r>
            <w:r w:rsidRPr="001D3108">
              <w:rPr>
                <w:rFonts w:ascii="Times New Roman" w:hAnsi="Times New Roman"/>
                <w:sz w:val="24"/>
                <w:szCs w:val="24"/>
                <w:lang w:val="en"/>
              </w:rPr>
              <w:t>semester</w:t>
            </w:r>
          </w:p>
        </w:tc>
      </w:tr>
      <w:tr w:rsidR="00D960B7" w:rsidRPr="001D3108" w14:paraId="19472E8A" w14:textId="77777777">
        <w:tc>
          <w:tcPr>
            <w:tcW w:w="595" w:type="dxa"/>
          </w:tcPr>
          <w:p w14:paraId="0787DE7A"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026EA852" w14:textId="77777777" w:rsidR="00D960B7" w:rsidRPr="001D3108" w:rsidRDefault="00D960B7" w:rsidP="00D2388F">
            <w:pPr>
              <w:spacing w:after="0" w:line="240" w:lineRule="auto"/>
              <w:rPr>
                <w:rFonts w:ascii="Times New Roman" w:hAnsi="Times New Roman"/>
                <w:sz w:val="24"/>
                <w:szCs w:val="24"/>
              </w:rPr>
            </w:pPr>
            <w:r w:rsidRPr="001D3108">
              <w:rPr>
                <w:rFonts w:ascii="Times New Roman" w:hAnsi="Times New Roman"/>
                <w:sz w:val="24"/>
                <w:szCs w:val="24"/>
                <w:lang w:val="en"/>
              </w:rPr>
              <w:t>Prerequisites for studying in the discipline</w:t>
            </w:r>
          </w:p>
        </w:tc>
        <w:tc>
          <w:tcPr>
            <w:tcW w:w="5871" w:type="dxa"/>
          </w:tcPr>
          <w:p w14:paraId="6A3BF587" w14:textId="77777777" w:rsidR="00D960B7" w:rsidRPr="001D3108" w:rsidRDefault="00D960B7" w:rsidP="00D2388F">
            <w:pPr>
              <w:spacing w:after="0" w:line="240" w:lineRule="auto"/>
              <w:rPr>
                <w:rFonts w:ascii="Times New Roman" w:hAnsi="Times New Roman"/>
                <w:sz w:val="24"/>
                <w:szCs w:val="24"/>
              </w:rPr>
            </w:pPr>
            <w:r w:rsidRPr="001D3108">
              <w:rPr>
                <w:rFonts w:ascii="Times New Roman" w:hAnsi="Times New Roman"/>
                <w:sz w:val="24"/>
                <w:szCs w:val="24"/>
                <w:lang w:val="en"/>
              </w:rPr>
              <w:t xml:space="preserve">Previously, disciplines "In the </w:t>
            </w:r>
            <w:r w:rsidR="0087582A" w:rsidRPr="001D3108">
              <w:rPr>
                <w:rFonts w:ascii="Times New Roman" w:hAnsi="Times New Roman"/>
                <w:sz w:val="24"/>
                <w:szCs w:val="24"/>
                <w:lang w:val="en"/>
              </w:rPr>
              <w:t>management ofIT</w:t>
            </w:r>
            <w:r w:rsidR="0087582A" w:rsidRPr="001D3108">
              <w:rPr>
                <w:rFonts w:ascii="Times New Roman" w:hAnsi="Times New Roman"/>
                <w:color w:val="000000"/>
                <w:sz w:val="24"/>
                <w:szCs w:val="24"/>
                <w:shd w:val="clear" w:color="auto" w:fill="FFFFFF"/>
                <w:lang w:val="en"/>
              </w:rPr>
              <w:t>projects" should bestudied;</w:t>
            </w:r>
            <w:r w:rsidRPr="001D3108">
              <w:rPr>
                <w:rFonts w:ascii="Times New Roman" w:hAnsi="Times New Roman"/>
                <w:lang w:val="en"/>
              </w:rPr>
              <w:t xml:space="preserve"> </w:t>
            </w:r>
            <w:r w:rsidR="0087582A" w:rsidRPr="001D3108">
              <w:rPr>
                <w:rFonts w:ascii="Times New Roman" w:hAnsi="Times New Roman"/>
                <w:color w:val="000000"/>
                <w:sz w:val="24"/>
                <w:szCs w:val="24"/>
                <w:shd w:val="clear" w:color="auto" w:fill="FFFFFF"/>
                <w:lang w:val="en"/>
              </w:rPr>
              <w:t>"Onthe board of IT</w:t>
            </w:r>
            <w:r w:rsidR="00C5300B" w:rsidRPr="001D3108">
              <w:rPr>
                <w:rFonts w:ascii="Times New Roman" w:hAnsi="Times New Roman"/>
                <w:color w:val="000000"/>
                <w:sz w:val="24"/>
                <w:szCs w:val="24"/>
                <w:shd w:val="clear" w:color="auto" w:fill="FFFFFF"/>
                <w:lang w:val="en"/>
              </w:rPr>
              <w:t>infstructure of the enterprise</w:t>
            </w:r>
            <w:r w:rsidR="0087582A" w:rsidRPr="001D3108">
              <w:rPr>
                <w:rFonts w:ascii="Times New Roman" w:hAnsi="Times New Roman"/>
                <w:color w:val="000000"/>
                <w:sz w:val="24"/>
                <w:szCs w:val="24"/>
                <w:shd w:val="clear" w:color="auto" w:fill="FFFFFF"/>
                <w:lang w:val="en"/>
              </w:rPr>
              <w:t>"</w:t>
            </w:r>
            <w:r w:rsidRPr="001D3108">
              <w:rPr>
                <w:rFonts w:ascii="Times New Roman" w:hAnsi="Times New Roman"/>
                <w:sz w:val="24"/>
                <w:szCs w:val="24"/>
                <w:lang w:val="en"/>
              </w:rPr>
              <w:t>, «</w:t>
            </w:r>
            <w:r w:rsidR="0087582A" w:rsidRPr="001D3108">
              <w:rPr>
                <w:rFonts w:ascii="Times New Roman" w:hAnsi="Times New Roman"/>
                <w:sz w:val="24"/>
                <w:szCs w:val="24"/>
                <w:lang w:val="en"/>
              </w:rPr>
              <w:t>Support of IT project management</w:t>
            </w:r>
            <w:r w:rsidRPr="001D3108">
              <w:rPr>
                <w:rFonts w:ascii="Times New Roman" w:hAnsi="Times New Roman"/>
                <w:sz w:val="24"/>
                <w:szCs w:val="24"/>
                <w:lang w:val="en"/>
              </w:rPr>
              <w:t>»</w:t>
            </w:r>
            <w:r w:rsidRPr="001D3108">
              <w:rPr>
                <w:rFonts w:ascii="Times New Roman" w:hAnsi="Times New Roman"/>
                <w:lang w:val="en"/>
              </w:rPr>
              <w:t xml:space="preserve"> </w:t>
            </w:r>
          </w:p>
        </w:tc>
      </w:tr>
      <w:tr w:rsidR="00D960B7" w:rsidRPr="001D3108" w14:paraId="5C45DA47" w14:textId="77777777">
        <w:trPr>
          <w:trHeight w:val="70"/>
        </w:trPr>
        <w:tc>
          <w:tcPr>
            <w:tcW w:w="595" w:type="dxa"/>
          </w:tcPr>
          <w:p w14:paraId="5AD11D3A"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235B23A5" w14:textId="77777777" w:rsidR="00D960B7" w:rsidRPr="001D3108" w:rsidRDefault="00774D88" w:rsidP="00D2388F">
            <w:pPr>
              <w:spacing w:after="0" w:line="240" w:lineRule="auto"/>
              <w:rPr>
                <w:rFonts w:ascii="Times New Roman" w:hAnsi="Times New Roman"/>
                <w:sz w:val="24"/>
                <w:szCs w:val="24"/>
                <w:lang w:val="en-US"/>
              </w:rPr>
            </w:pPr>
            <w:r w:rsidRPr="001D3108">
              <w:rPr>
                <w:rFonts w:ascii="Times New Roman" w:hAnsi="Times New Roman"/>
                <w:sz w:val="24"/>
                <w:szCs w:val="24"/>
                <w:lang w:val="en"/>
              </w:rPr>
              <w:t>Abstract (content) of the discipline</w:t>
            </w:r>
          </w:p>
        </w:tc>
        <w:tc>
          <w:tcPr>
            <w:tcW w:w="5871" w:type="dxa"/>
          </w:tcPr>
          <w:p w14:paraId="7A734828" w14:textId="77777777" w:rsidR="00D960B7" w:rsidRPr="001D3108" w:rsidRDefault="00D960B7" w:rsidP="00D2388F">
            <w:pPr>
              <w:spacing w:after="0" w:line="240" w:lineRule="auto"/>
              <w:rPr>
                <w:rFonts w:ascii="Times New Roman" w:hAnsi="Times New Roman"/>
                <w:sz w:val="24"/>
                <w:szCs w:val="24"/>
              </w:rPr>
            </w:pPr>
            <w:r w:rsidRPr="001D3108">
              <w:rPr>
                <w:rFonts w:ascii="Times New Roman" w:hAnsi="Times New Roman"/>
                <w:sz w:val="24"/>
                <w:szCs w:val="24"/>
                <w:lang w:val="en"/>
              </w:rPr>
              <w:t>Mandatory discipline of professional and practical training, contains content modules:</w:t>
            </w:r>
          </w:p>
          <w:p w14:paraId="33A410DB" w14:textId="77777777" w:rsidR="00D960B7" w:rsidRPr="001D3108" w:rsidRDefault="0029778A" w:rsidP="0029778A">
            <w:pPr>
              <w:spacing w:after="0" w:line="240" w:lineRule="auto"/>
              <w:ind w:left="49" w:hanging="49"/>
              <w:jc w:val="both"/>
              <w:rPr>
                <w:rFonts w:ascii="Times New Roman" w:eastAsia="Calibri" w:hAnsi="Times New Roman"/>
                <w:bCs/>
                <w:color w:val="000000"/>
                <w:sz w:val="28"/>
                <w:szCs w:val="28"/>
              </w:rPr>
            </w:pPr>
            <w:r w:rsidRPr="001D3108">
              <w:rPr>
                <w:rFonts w:ascii="Times New Roman" w:hAnsi="Times New Roman"/>
                <w:bCs/>
                <w:color w:val="000000"/>
                <w:sz w:val="24"/>
                <w:szCs w:val="24"/>
                <w:lang w:val="en"/>
              </w:rPr>
              <w:t>1. Basic principles, concept of project analysis and justification and optimization of investment decision-making.</w:t>
            </w:r>
          </w:p>
          <w:p w14:paraId="382771CF" w14:textId="7B19B2AC" w:rsidR="00D960B7" w:rsidRPr="001D3108" w:rsidRDefault="0029778A" w:rsidP="00D2388F">
            <w:pPr>
              <w:spacing w:after="0" w:line="240" w:lineRule="auto"/>
              <w:rPr>
                <w:rFonts w:ascii="Times New Roman" w:hAnsi="Times New Roman"/>
                <w:sz w:val="24"/>
                <w:szCs w:val="24"/>
              </w:rPr>
            </w:pPr>
            <w:r w:rsidRPr="001D3108">
              <w:rPr>
                <w:rFonts w:ascii="Times New Roman" w:hAnsi="Times New Roman"/>
                <w:bCs/>
                <w:sz w:val="24"/>
                <w:szCs w:val="24"/>
                <w:lang w:val="en" w:eastAsia="ru-RU"/>
              </w:rPr>
              <w:t>2. Models, methods and</w:t>
            </w:r>
            <w:r w:rsidRPr="001D3108">
              <w:rPr>
                <w:rFonts w:ascii="Times New Roman" w:hAnsi="Times New Roman"/>
                <w:bCs/>
                <w:color w:val="000000"/>
                <w:sz w:val="24"/>
                <w:szCs w:val="24"/>
                <w:lang w:val="en"/>
              </w:rPr>
              <w:t xml:space="preserve"> approaches to evaluating the effectiveness of IT</w:t>
            </w:r>
            <w:r w:rsidR="001D3108">
              <w:rPr>
                <w:rFonts w:ascii="Times New Roman" w:hAnsi="Times New Roman"/>
                <w:bCs/>
                <w:color w:val="000000"/>
                <w:sz w:val="24"/>
                <w:szCs w:val="24"/>
              </w:rPr>
              <w:t>-</w:t>
            </w:r>
            <w:r w:rsidRPr="001D3108">
              <w:rPr>
                <w:rFonts w:ascii="Times New Roman" w:hAnsi="Times New Roman"/>
                <w:bCs/>
                <w:color w:val="000000"/>
                <w:sz w:val="28"/>
                <w:szCs w:val="28"/>
                <w:lang w:val="en"/>
              </w:rPr>
              <w:t>projects.</w:t>
            </w:r>
          </w:p>
        </w:tc>
      </w:tr>
      <w:tr w:rsidR="00D960B7" w:rsidRPr="001D3108" w14:paraId="21008974" w14:textId="77777777">
        <w:tc>
          <w:tcPr>
            <w:tcW w:w="595" w:type="dxa"/>
          </w:tcPr>
          <w:p w14:paraId="7ED3CBF4"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1E443AA4" w14:textId="77777777" w:rsidR="00D960B7" w:rsidRPr="001D3108" w:rsidRDefault="00774D88" w:rsidP="00D2388F">
            <w:pPr>
              <w:spacing w:after="0" w:line="240" w:lineRule="auto"/>
              <w:rPr>
                <w:rFonts w:ascii="Times New Roman" w:hAnsi="Times New Roman"/>
                <w:sz w:val="24"/>
                <w:szCs w:val="24"/>
              </w:rPr>
            </w:pPr>
            <w:r w:rsidRPr="001D3108">
              <w:rPr>
                <w:rFonts w:ascii="Times New Roman" w:hAnsi="Times New Roman"/>
                <w:sz w:val="24"/>
                <w:szCs w:val="24"/>
                <w:lang w:val="en"/>
              </w:rPr>
              <w:t>Competence, knowledge, skills, understanding that the applicant will master in the learning process</w:t>
            </w:r>
          </w:p>
        </w:tc>
        <w:tc>
          <w:tcPr>
            <w:tcW w:w="5871" w:type="dxa"/>
          </w:tcPr>
          <w:p w14:paraId="6AE14FD0" w14:textId="77777777" w:rsidR="001D3108" w:rsidRPr="001D3108" w:rsidRDefault="001D3108" w:rsidP="001D3108">
            <w:pPr>
              <w:tabs>
                <w:tab w:val="left" w:pos="851"/>
                <w:tab w:val="left" w:pos="1134"/>
              </w:tabs>
              <w:spacing w:before="120" w:after="120" w:line="240" w:lineRule="auto"/>
              <w:jc w:val="both"/>
              <w:rPr>
                <w:rFonts w:ascii="Times New Roman" w:hAnsi="Times New Roman"/>
                <w:sz w:val="24"/>
                <w:szCs w:val="24"/>
                <w:lang w:val="en" w:eastAsia="ru-RU"/>
              </w:rPr>
            </w:pPr>
            <w:r w:rsidRPr="001D3108">
              <w:rPr>
                <w:rFonts w:ascii="Times New Roman" w:hAnsi="Times New Roman"/>
                <w:sz w:val="24"/>
                <w:szCs w:val="24"/>
                <w:lang w:val="en" w:eastAsia="ru-RU"/>
              </w:rPr>
              <w:t>Ability to make an informed choice of methods and approaches and tools for managing IT projects based on the analysis of their properties and purpose, in accordance with certain requirements;</w:t>
            </w:r>
          </w:p>
          <w:p w14:paraId="60BFC271" w14:textId="77777777" w:rsidR="001D3108" w:rsidRPr="001D3108" w:rsidRDefault="001D3108" w:rsidP="001D3108">
            <w:pPr>
              <w:tabs>
                <w:tab w:val="left" w:pos="851"/>
                <w:tab w:val="left" w:pos="1134"/>
              </w:tabs>
              <w:spacing w:before="120" w:after="120" w:line="240" w:lineRule="auto"/>
              <w:jc w:val="both"/>
              <w:rPr>
                <w:rFonts w:ascii="Times New Roman" w:hAnsi="Times New Roman"/>
                <w:sz w:val="24"/>
                <w:szCs w:val="24"/>
                <w:lang w:val="en" w:eastAsia="ru-RU"/>
              </w:rPr>
            </w:pPr>
            <w:r w:rsidRPr="001D3108">
              <w:rPr>
                <w:rFonts w:ascii="Times New Roman" w:hAnsi="Times New Roman"/>
                <w:sz w:val="24"/>
                <w:szCs w:val="24"/>
                <w:lang w:val="en" w:eastAsia="ru-RU"/>
              </w:rPr>
              <w:t xml:space="preserve"> - ability to develop and use software for analysis, pre-processing and data management in IT project management.</w:t>
            </w:r>
          </w:p>
          <w:p w14:paraId="379347D6" w14:textId="77777777" w:rsidR="001D3108" w:rsidRPr="001D3108" w:rsidRDefault="001D3108" w:rsidP="001D3108">
            <w:pPr>
              <w:tabs>
                <w:tab w:val="left" w:pos="851"/>
                <w:tab w:val="left" w:pos="1134"/>
              </w:tabs>
              <w:spacing w:before="120" w:after="120" w:line="240" w:lineRule="auto"/>
              <w:jc w:val="both"/>
              <w:rPr>
                <w:rFonts w:ascii="Times New Roman" w:hAnsi="Times New Roman"/>
                <w:sz w:val="24"/>
                <w:szCs w:val="24"/>
                <w:lang w:val="en" w:eastAsia="ru-RU"/>
              </w:rPr>
            </w:pPr>
            <w:r w:rsidRPr="001D3108">
              <w:rPr>
                <w:rFonts w:ascii="Times New Roman" w:hAnsi="Times New Roman"/>
                <w:sz w:val="24"/>
                <w:szCs w:val="24"/>
                <w:lang w:val="en" w:eastAsia="ru-RU"/>
              </w:rPr>
              <w:t xml:space="preserve"> Knowledge of concepts and terms of project analysis and methods in conducting project analysis</w:t>
            </w:r>
          </w:p>
          <w:p w14:paraId="256B509E" w14:textId="2837ADF7" w:rsidR="00D960B7" w:rsidRPr="001D3108" w:rsidRDefault="001D3108" w:rsidP="001D3108">
            <w:pPr>
              <w:spacing w:after="0" w:line="240" w:lineRule="auto"/>
              <w:rPr>
                <w:rFonts w:ascii="Times New Roman" w:hAnsi="Times New Roman"/>
                <w:sz w:val="24"/>
                <w:szCs w:val="24"/>
              </w:rPr>
            </w:pPr>
            <w:r w:rsidRPr="001D3108">
              <w:rPr>
                <w:rFonts w:ascii="Times New Roman" w:hAnsi="Times New Roman"/>
                <w:sz w:val="24"/>
                <w:szCs w:val="24"/>
                <w:lang w:val="en" w:eastAsia="ru-RU"/>
              </w:rPr>
              <w:t>Ability to select relevant information and use it correctly, analyze and think critically.</w:t>
            </w:r>
          </w:p>
        </w:tc>
      </w:tr>
      <w:tr w:rsidR="00966EBC" w:rsidRPr="001D3108" w14:paraId="492E869A" w14:textId="77777777">
        <w:tc>
          <w:tcPr>
            <w:tcW w:w="595" w:type="dxa"/>
          </w:tcPr>
          <w:p w14:paraId="2CA5E8A1" w14:textId="77777777" w:rsidR="00966EBC" w:rsidRPr="001D3108" w:rsidRDefault="00966EBC"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3DA38E2" w14:textId="77777777" w:rsidR="00966EBC" w:rsidRPr="001D3108" w:rsidRDefault="00966EBC" w:rsidP="00966EBC">
            <w:pPr>
              <w:spacing w:after="0" w:line="240" w:lineRule="auto"/>
              <w:rPr>
                <w:rFonts w:ascii="Times New Roman" w:hAnsi="Times New Roman"/>
                <w:sz w:val="24"/>
                <w:szCs w:val="24"/>
              </w:rPr>
            </w:pPr>
            <w:r w:rsidRPr="001D3108">
              <w:rPr>
                <w:rFonts w:ascii="Times New Roman" w:hAnsi="Times New Roman"/>
                <w:sz w:val="24"/>
                <w:szCs w:val="24"/>
                <w:lang w:val="en"/>
              </w:rPr>
              <w:t xml:space="preserve">Results of higher education </w:t>
            </w:r>
          </w:p>
        </w:tc>
        <w:tc>
          <w:tcPr>
            <w:tcW w:w="5871" w:type="dxa"/>
          </w:tcPr>
          <w:p w14:paraId="15C5327C" w14:textId="77777777" w:rsidR="00966EBC" w:rsidRPr="001D3108" w:rsidRDefault="00966EBC" w:rsidP="00D2388F">
            <w:pPr>
              <w:spacing w:after="0" w:line="240" w:lineRule="auto"/>
              <w:rPr>
                <w:rFonts w:ascii="Times New Roman" w:hAnsi="Times New Roman"/>
                <w:sz w:val="24"/>
                <w:szCs w:val="24"/>
              </w:rPr>
            </w:pPr>
            <w:r w:rsidRPr="001D3108">
              <w:rPr>
                <w:rFonts w:ascii="Times New Roman" w:hAnsi="Times New Roman"/>
                <w:sz w:val="24"/>
                <w:szCs w:val="24"/>
                <w:lang w:val="en"/>
              </w:rPr>
              <w:t>Ability to demonstrate knowledge of methods and means of formation, analysis and detection of patterns in distributed data arrays in information environments of various purposes in order</w:t>
            </w:r>
            <w:r w:rsidR="008F7B63" w:rsidRPr="001D3108">
              <w:rPr>
                <w:rFonts w:ascii="Times New Roman" w:hAnsi="Times New Roman"/>
                <w:sz w:val="24"/>
                <w:szCs w:val="24"/>
                <w:lang w:val="en"/>
              </w:rPr>
              <w:t xml:space="preserve"> to support decision-making in IT project management</w:t>
            </w:r>
          </w:p>
        </w:tc>
      </w:tr>
      <w:tr w:rsidR="00966EBC" w:rsidRPr="001D3108" w14:paraId="61986DFC" w14:textId="77777777">
        <w:tc>
          <w:tcPr>
            <w:tcW w:w="595" w:type="dxa"/>
          </w:tcPr>
          <w:p w14:paraId="18EEADB2" w14:textId="77777777" w:rsidR="00966EBC" w:rsidRPr="001D3108" w:rsidRDefault="00966EBC"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178A40C9" w14:textId="77777777" w:rsidR="00966EBC" w:rsidRPr="001D3108" w:rsidRDefault="00966EBC" w:rsidP="00966EBC">
            <w:pPr>
              <w:spacing w:after="0" w:line="240" w:lineRule="auto"/>
              <w:rPr>
                <w:rFonts w:ascii="Times New Roman" w:hAnsi="Times New Roman"/>
                <w:sz w:val="24"/>
                <w:szCs w:val="24"/>
              </w:rPr>
            </w:pPr>
            <w:r w:rsidRPr="001D3108">
              <w:rPr>
                <w:rFonts w:ascii="Times New Roman" w:hAnsi="Times New Roman"/>
                <w:sz w:val="24"/>
                <w:szCs w:val="24"/>
                <w:lang w:val="en"/>
              </w:rPr>
              <w:t xml:space="preserve">Assessment system according to each task for the test/exam </w:t>
            </w:r>
          </w:p>
        </w:tc>
        <w:tc>
          <w:tcPr>
            <w:tcW w:w="5871" w:type="dxa"/>
            <w:tcBorders>
              <w:bottom w:val="single" w:sz="4" w:space="0" w:color="auto"/>
            </w:tcBorders>
          </w:tcPr>
          <w:p w14:paraId="2DE41E8F" w14:textId="77777777" w:rsidR="007F2212" w:rsidRPr="001D3108" w:rsidRDefault="007F2212" w:rsidP="008F7B63">
            <w:pPr>
              <w:shd w:val="clear" w:color="auto" w:fill="FFFFFF"/>
              <w:spacing w:before="187" w:after="0" w:line="240" w:lineRule="auto"/>
              <w:ind w:firstLine="49"/>
              <w:rPr>
                <w:rFonts w:ascii="Times New Roman" w:eastAsia="Calibri" w:hAnsi="Times New Roman"/>
                <w:color w:val="000000"/>
                <w:sz w:val="24"/>
                <w:szCs w:val="24"/>
              </w:rPr>
            </w:pPr>
            <w:r w:rsidRPr="001D3108">
              <w:rPr>
                <w:rFonts w:ascii="Times New Roman" w:hAnsi="Times New Roman"/>
                <w:color w:val="000000"/>
                <w:sz w:val="24"/>
                <w:szCs w:val="24"/>
                <w:lang w:val="en"/>
              </w:rPr>
              <w:t xml:space="preserve">As a form of final control for the discipline "Project analysis in the IT field", the test is used. </w:t>
            </w:r>
          </w:p>
          <w:p w14:paraId="23752EFD" w14:textId="77777777" w:rsidR="00966EBC" w:rsidRPr="001D3108" w:rsidRDefault="007F2212" w:rsidP="007F2212">
            <w:pPr>
              <w:spacing w:after="0" w:line="240" w:lineRule="auto"/>
              <w:rPr>
                <w:rFonts w:ascii="Times New Roman" w:hAnsi="Times New Roman"/>
                <w:sz w:val="24"/>
                <w:szCs w:val="24"/>
              </w:rPr>
            </w:pPr>
            <w:r w:rsidRPr="001D3108">
              <w:rPr>
                <w:rFonts w:ascii="Times New Roman" w:hAnsi="Times New Roman"/>
                <w:color w:val="000000"/>
                <w:sz w:val="24"/>
                <w:szCs w:val="24"/>
                <w:lang w:val="en"/>
              </w:rPr>
              <w:t xml:space="preserve">To evaluate the student's work during the semester, the rating is cumulative and is calculated as the sum of grades for different types of classes (works): for lectures; for </w:t>
            </w:r>
            <w:r w:rsidRPr="001D3108">
              <w:rPr>
                <w:rFonts w:ascii="Times New Roman" w:hAnsi="Times New Roman"/>
                <w:color w:val="000000"/>
                <w:sz w:val="24"/>
                <w:szCs w:val="24"/>
                <w:lang w:val="en"/>
              </w:rPr>
              <w:lastRenderedPageBreak/>
              <w:t>practical classes using a PC (CCD); for independent work (CP). Knowledge of the material of lectures and independent work is evaluated in practical classes in the form of assessment of the answer to control questions, which are provided in methodical instructions for practical classes, oral and written answers to questions, evaluation of reports on practical classes. Evaluation of this material is carried out in the development of practical classes.</w:t>
            </w:r>
          </w:p>
        </w:tc>
      </w:tr>
      <w:tr w:rsidR="00D960B7" w:rsidRPr="001D3108" w14:paraId="2E27DF98" w14:textId="77777777">
        <w:tc>
          <w:tcPr>
            <w:tcW w:w="595" w:type="dxa"/>
          </w:tcPr>
          <w:p w14:paraId="2FC040BA"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7D7FF3C9" w14:textId="77777777" w:rsidR="00D960B7" w:rsidRPr="001D3108" w:rsidRDefault="008E5707" w:rsidP="00D2388F">
            <w:pPr>
              <w:spacing w:after="0" w:line="240" w:lineRule="auto"/>
              <w:rPr>
                <w:rFonts w:ascii="Times New Roman" w:hAnsi="Times New Roman"/>
                <w:sz w:val="24"/>
                <w:szCs w:val="24"/>
              </w:rPr>
            </w:pPr>
            <w:r w:rsidRPr="001D3108">
              <w:rPr>
                <w:rFonts w:ascii="Times New Roman" w:hAnsi="Times New Roman"/>
                <w:sz w:val="24"/>
                <w:szCs w:val="24"/>
                <w:lang w:val="en"/>
              </w:rPr>
              <w:t xml:space="preserve">Quality of educational process </w:t>
            </w:r>
          </w:p>
        </w:tc>
        <w:tc>
          <w:tcPr>
            <w:tcW w:w="5871" w:type="dxa"/>
            <w:shd w:val="clear" w:color="auto" w:fill="auto"/>
          </w:tcPr>
          <w:p w14:paraId="30B86C84" w14:textId="4A08A1F9" w:rsidR="003E6422" w:rsidRPr="001D3108" w:rsidRDefault="00966EBC" w:rsidP="00D2388F">
            <w:pPr>
              <w:spacing w:after="0" w:line="240" w:lineRule="auto"/>
              <w:rPr>
                <w:rFonts w:ascii="Times New Roman" w:hAnsi="Times New Roman"/>
                <w:sz w:val="24"/>
                <w:szCs w:val="24"/>
              </w:rPr>
            </w:pPr>
            <w:r w:rsidRPr="001D3108">
              <w:rPr>
                <w:rFonts w:ascii="Times New Roman" w:hAnsi="Times New Roman"/>
                <w:sz w:val="24"/>
                <w:szCs w:val="24"/>
                <w:lang w:val="en"/>
              </w:rPr>
              <w:t>Adherence to the principles</w:t>
            </w:r>
            <w:r w:rsidR="001D3108">
              <w:rPr>
                <w:rFonts w:ascii="Times New Roman" w:hAnsi="Times New Roman"/>
                <w:sz w:val="24"/>
                <w:szCs w:val="24"/>
              </w:rPr>
              <w:t xml:space="preserve"> </w:t>
            </w:r>
            <w:hyperlink r:id="rId5" w:history="1">
              <w:r w:rsidR="001D3108" w:rsidRPr="00613F65">
                <w:rPr>
                  <w:rStyle w:val="a4"/>
                  <w:rFonts w:ascii="Times New Roman" w:hAnsi="Times New Roman"/>
                  <w:sz w:val="24"/>
                  <w:szCs w:val="24"/>
                  <w:lang w:val="en"/>
                </w:rPr>
                <w:t>of http://lib.nure.ua/plagiat</w:t>
              </w:r>
            </w:hyperlink>
            <w:r w:rsidRPr="001D3108">
              <w:rPr>
                <w:rFonts w:ascii="Times New Roman" w:hAnsi="Times New Roman"/>
                <w:lang w:val="en"/>
              </w:rPr>
              <w:t xml:space="preserve">(2015). </w:t>
            </w:r>
            <w:r w:rsidR="003F1DD7" w:rsidRPr="001D3108">
              <w:rPr>
                <w:rFonts w:ascii="Times New Roman" w:hAnsi="Times New Roman"/>
                <w:sz w:val="24"/>
                <w:szCs w:val="24"/>
                <w:lang w:val="en"/>
              </w:rPr>
              <w:t xml:space="preserve"> </w:t>
            </w:r>
          </w:p>
        </w:tc>
      </w:tr>
      <w:tr w:rsidR="00D960B7" w:rsidRPr="001D3108" w14:paraId="629F3A49" w14:textId="77777777">
        <w:tc>
          <w:tcPr>
            <w:tcW w:w="595" w:type="dxa"/>
          </w:tcPr>
          <w:p w14:paraId="4AB98350"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49EF7DA3" w14:textId="77777777" w:rsidR="00D960B7" w:rsidRPr="001D3108" w:rsidRDefault="00D960B7" w:rsidP="00D2388F">
            <w:pPr>
              <w:spacing w:after="0" w:line="240" w:lineRule="auto"/>
              <w:rPr>
                <w:rFonts w:ascii="Times New Roman" w:hAnsi="Times New Roman"/>
                <w:sz w:val="24"/>
                <w:szCs w:val="24"/>
              </w:rPr>
            </w:pPr>
            <w:r w:rsidRPr="001D3108">
              <w:rPr>
                <w:rFonts w:ascii="Times New Roman" w:hAnsi="Times New Roman"/>
                <w:sz w:val="24"/>
                <w:szCs w:val="24"/>
                <w:lang w:val="en"/>
              </w:rPr>
              <w:t xml:space="preserve">Methodological support </w:t>
            </w:r>
          </w:p>
        </w:tc>
        <w:tc>
          <w:tcPr>
            <w:tcW w:w="5871" w:type="dxa"/>
          </w:tcPr>
          <w:p w14:paraId="03B3AD6F" w14:textId="77777777" w:rsidR="00D960B7" w:rsidRPr="001D3108" w:rsidRDefault="00D960B7" w:rsidP="00D2388F">
            <w:pPr>
              <w:spacing w:after="0" w:line="240" w:lineRule="auto"/>
              <w:rPr>
                <w:rFonts w:ascii="Times New Roman" w:hAnsi="Times New Roman"/>
              </w:rPr>
            </w:pPr>
            <w:r w:rsidRPr="001D3108">
              <w:rPr>
                <w:rFonts w:ascii="Times New Roman" w:hAnsi="Times New Roman"/>
                <w:lang w:val="en"/>
              </w:rPr>
              <w:t xml:space="preserve"> 1. Complex ofeducational</w:t>
            </w:r>
            <w:r w:rsidRPr="001D3108">
              <w:rPr>
                <w:rFonts w:ascii="Times New Roman" w:hAnsi="Times New Roman"/>
                <w:shd w:val="clear" w:color="auto" w:fill="FFFFFF"/>
                <w:lang w:val="en"/>
              </w:rPr>
              <w:t>and methodological support</w:t>
            </w:r>
            <w:r w:rsidRPr="001D3108">
              <w:rPr>
                <w:rFonts w:ascii="Times New Roman" w:hAnsi="Times New Roman"/>
                <w:lang w:val="en"/>
              </w:rPr>
              <w:t xml:space="preserve"> of academic discipline " Project analysis</w:t>
            </w:r>
            <w:r w:rsidR="007F2212" w:rsidRPr="001D3108">
              <w:rPr>
                <w:rFonts w:ascii="Times New Roman" w:hAnsi="Times New Roman"/>
                <w:color w:val="000000"/>
                <w:sz w:val="24"/>
                <w:szCs w:val="24"/>
                <w:lang w:val="en"/>
              </w:rPr>
              <w:t xml:space="preserve"> in the field of IT</w:t>
            </w:r>
            <w:r w:rsidRPr="001D3108">
              <w:rPr>
                <w:rFonts w:ascii="Times New Roman" w:hAnsi="Times New Roman"/>
                <w:lang w:val="en"/>
              </w:rPr>
              <w:t xml:space="preserve"> " training of</w:t>
            </w:r>
            <w:r w:rsidRPr="001D3108">
              <w:rPr>
                <w:rFonts w:ascii="Times New Roman" w:hAnsi="Times New Roman"/>
                <w:shd w:val="clear" w:color="auto" w:fill="FFFFFF"/>
                <w:lang w:val="en"/>
              </w:rPr>
              <w:t xml:space="preserve"> magicians and systems of specialty 12</w:t>
            </w:r>
            <w:r w:rsidR="007F2212" w:rsidRPr="001D3108">
              <w:rPr>
                <w:rFonts w:ascii="Times New Roman" w:hAnsi="Times New Roman"/>
                <w:shd w:val="clear" w:color="auto" w:fill="FFFFFF"/>
                <w:lang w:val="en"/>
              </w:rPr>
              <w:t>2</w:t>
            </w:r>
            <w:r w:rsidRPr="001D3108">
              <w:rPr>
                <w:rFonts w:ascii="Times New Roman" w:hAnsi="Times New Roman"/>
                <w:lang w:val="en"/>
              </w:rPr>
              <w:t xml:space="preserve"> </w:t>
            </w:r>
            <w:r w:rsidRPr="001D3108">
              <w:rPr>
                <w:rFonts w:ascii="Times New Roman" w:hAnsi="Times New Roman"/>
                <w:shd w:val="clear" w:color="auto" w:fill="FFFFFF"/>
                <w:lang w:val="en"/>
              </w:rPr>
              <w:t xml:space="preserve"> "Computer</w:t>
            </w:r>
            <w:r w:rsidR="007F2212" w:rsidRPr="001D3108">
              <w:rPr>
                <w:rFonts w:ascii="Times New Roman" w:hAnsi="Times New Roman"/>
                <w:shd w:val="clear" w:color="auto" w:fill="FFFFFF"/>
                <w:lang w:val="en"/>
              </w:rPr>
              <w:t>science",</w:t>
            </w:r>
            <w:r w:rsidRPr="001D3108">
              <w:rPr>
                <w:rFonts w:ascii="Times New Roman" w:hAnsi="Times New Roman"/>
                <w:lang w:val="en"/>
              </w:rPr>
              <w:t>educational program</w:t>
            </w:r>
            <w:r w:rsidRPr="001D3108">
              <w:rPr>
                <w:rFonts w:ascii="Times New Roman" w:hAnsi="Times New Roman"/>
                <w:shd w:val="clear" w:color="auto" w:fill="FFFFFF"/>
                <w:lang w:val="en"/>
              </w:rPr>
              <w:t>"Project</w:t>
            </w:r>
            <w:r w:rsidRPr="001D3108">
              <w:rPr>
                <w:rFonts w:ascii="Times New Roman" w:hAnsi="Times New Roman"/>
                <w:lang w:val="en"/>
              </w:rPr>
              <w:t>management in the</w:t>
            </w:r>
            <w:r w:rsidR="007F2212" w:rsidRPr="001D3108">
              <w:rPr>
                <w:rFonts w:ascii="Times New Roman" w:hAnsi="Times New Roman"/>
                <w:color w:val="000000"/>
                <w:sz w:val="24"/>
                <w:szCs w:val="24"/>
                <w:lang w:val="en"/>
              </w:rPr>
              <w:t>field of information technologies</w:t>
            </w:r>
            <w:r w:rsidRPr="001D3108">
              <w:rPr>
                <w:rFonts w:ascii="Times New Roman" w:hAnsi="Times New Roman"/>
                <w:shd w:val="clear" w:color="auto" w:fill="FFFFFF"/>
                <w:lang w:val="en"/>
              </w:rPr>
              <w:t xml:space="preserve"> " [Electronic resource] / NURE; developed. </w:t>
            </w:r>
            <w:r w:rsidRPr="001D3108">
              <w:rPr>
                <w:rFonts w:ascii="Times New Roman" w:hAnsi="Times New Roman"/>
                <w:lang w:val="en"/>
              </w:rPr>
              <w:t xml:space="preserve"> </w:t>
            </w:r>
            <w:r w:rsidR="007F2212" w:rsidRPr="001D3108">
              <w:rPr>
                <w:rFonts w:ascii="Times New Roman" w:hAnsi="Times New Roman"/>
                <w:shd w:val="clear" w:color="auto" w:fill="FFFFFF"/>
                <w:lang w:val="en"/>
              </w:rPr>
              <w:t>O.E. Dolya</w:t>
            </w:r>
            <w:r w:rsidRPr="001D3108">
              <w:rPr>
                <w:rFonts w:ascii="Times New Roman" w:hAnsi="Times New Roman"/>
                <w:shd w:val="clear" w:color="auto" w:fill="FFFFFF"/>
                <w:lang w:val="en"/>
              </w:rPr>
              <w:t xml:space="preserve">. . – Kharkiv, 2019. – </w:t>
            </w:r>
            <w:r w:rsidRPr="001D3108">
              <w:rPr>
                <w:rFonts w:ascii="Times New Roman" w:hAnsi="Times New Roman"/>
                <w:lang w:val="en"/>
              </w:rPr>
              <w:t xml:space="preserve"> </w:t>
            </w:r>
            <w:r w:rsidR="007F2212" w:rsidRPr="001D3108">
              <w:rPr>
                <w:rFonts w:ascii="Times New Roman" w:hAnsi="Times New Roman"/>
                <w:shd w:val="clear" w:color="auto" w:fill="FFFFFF"/>
                <w:lang w:val="en"/>
              </w:rPr>
              <w:t>167</w:t>
            </w:r>
            <w:r w:rsidRPr="001D3108">
              <w:rPr>
                <w:rFonts w:ascii="Times New Roman" w:hAnsi="Times New Roman"/>
                <w:lang w:val="en"/>
              </w:rPr>
              <w:t xml:space="preserve"> </w:t>
            </w:r>
            <w:r w:rsidRPr="001D3108">
              <w:rPr>
                <w:rFonts w:ascii="Times New Roman" w:hAnsi="Times New Roman"/>
                <w:shd w:val="clear" w:color="auto" w:fill="FFFFFF"/>
                <w:lang w:val="en"/>
              </w:rPr>
              <w:t xml:space="preserve"> p.</w:t>
            </w:r>
            <w:r w:rsidRPr="001D3108">
              <w:rPr>
                <w:rFonts w:ascii="Times New Roman" w:hAnsi="Times New Roman"/>
                <w:lang w:val="en"/>
              </w:rPr>
              <w:t xml:space="preserve"> </w:t>
            </w:r>
            <w:r w:rsidR="00414567" w:rsidRPr="001D3108">
              <w:rPr>
                <w:rFonts w:ascii="Times New Roman" w:hAnsi="Times New Roman"/>
                <w:lang w:val="en"/>
              </w:rPr>
              <w:t>.</w:t>
            </w:r>
          </w:p>
          <w:p w14:paraId="1F113F49" w14:textId="64450F9B" w:rsidR="007F2212" w:rsidRPr="001D3108" w:rsidRDefault="00414567" w:rsidP="007F2212">
            <w:pPr>
              <w:autoSpaceDE w:val="0"/>
              <w:autoSpaceDN w:val="0"/>
              <w:adjustRightInd w:val="0"/>
              <w:spacing w:after="0" w:line="240" w:lineRule="auto"/>
              <w:ind w:left="190" w:hanging="141"/>
              <w:rPr>
                <w:rFonts w:ascii="Times New Roman" w:eastAsia="Calibri" w:hAnsi="Times New Roman"/>
                <w:color w:val="000000"/>
                <w:sz w:val="24"/>
                <w:szCs w:val="24"/>
              </w:rPr>
            </w:pPr>
            <w:r w:rsidRPr="001D3108">
              <w:rPr>
                <w:rFonts w:ascii="Times New Roman" w:hAnsi="Times New Roman"/>
                <w:sz w:val="24"/>
                <w:szCs w:val="24"/>
                <w:lang w:val="en"/>
              </w:rPr>
              <w:t>2</w:t>
            </w:r>
            <w:r w:rsidR="007F2212" w:rsidRPr="001D3108">
              <w:rPr>
                <w:rFonts w:ascii="Times New Roman" w:hAnsi="Times New Roman"/>
                <w:color w:val="000000"/>
                <w:sz w:val="24"/>
                <w:szCs w:val="24"/>
                <w:lang w:val="en"/>
              </w:rPr>
              <w:t>.  Methodical instructions on practical classes in the discipline "Project analysis in the field of IT"/ Order.</w:t>
            </w:r>
            <w:r w:rsidRPr="001D3108">
              <w:rPr>
                <w:rFonts w:ascii="Times New Roman" w:hAnsi="Times New Roman"/>
                <w:lang w:val="en"/>
              </w:rPr>
              <w:t xml:space="preserve"> </w:t>
            </w:r>
            <w:r w:rsidR="001D3108" w:rsidRPr="001D3108">
              <w:rPr>
                <w:rFonts w:ascii="Times New Roman" w:hAnsi="Times New Roman"/>
                <w:bCs/>
                <w:sz w:val="24"/>
                <w:szCs w:val="24"/>
                <w:lang w:val="en"/>
              </w:rPr>
              <w:t>O.E.</w:t>
            </w:r>
            <w:r w:rsidR="001D3108" w:rsidRPr="001D3108">
              <w:rPr>
                <w:rFonts w:ascii="Times New Roman" w:hAnsi="Times New Roman"/>
                <w:lang w:val="en"/>
              </w:rPr>
              <w:t xml:space="preserve"> </w:t>
            </w:r>
            <w:proofErr w:type="spellStart"/>
            <w:r w:rsidR="001D3108" w:rsidRPr="001D3108">
              <w:rPr>
                <w:rFonts w:ascii="Times New Roman" w:hAnsi="Times New Roman"/>
                <w:bCs/>
                <w:sz w:val="24"/>
                <w:szCs w:val="24"/>
                <w:lang w:val="en"/>
              </w:rPr>
              <w:t>D</w:t>
            </w:r>
            <w:r w:rsidR="001D3108">
              <w:rPr>
                <w:rFonts w:ascii="Times New Roman" w:hAnsi="Times New Roman"/>
                <w:bCs/>
                <w:sz w:val="24"/>
                <w:szCs w:val="24"/>
                <w:lang w:val="en"/>
              </w:rPr>
              <w:t>olya</w:t>
            </w:r>
            <w:proofErr w:type="spellEnd"/>
            <w:proofErr w:type="gramStart"/>
            <w:r w:rsidR="007F2212" w:rsidRPr="001D3108">
              <w:rPr>
                <w:rFonts w:ascii="Times New Roman" w:hAnsi="Times New Roman"/>
                <w:color w:val="000000"/>
                <w:sz w:val="24"/>
                <w:szCs w:val="24"/>
                <w:lang w:val="en" w:eastAsia="ru-RU"/>
              </w:rPr>
              <w:t>.</w:t>
            </w:r>
            <w:r w:rsidRPr="001D3108">
              <w:rPr>
                <w:rFonts w:ascii="Times New Roman" w:hAnsi="Times New Roman"/>
                <w:lang w:val="en"/>
              </w:rPr>
              <w:t xml:space="preserve"> </w:t>
            </w:r>
            <w:r w:rsidR="007F2212" w:rsidRPr="001D3108">
              <w:rPr>
                <w:rFonts w:ascii="Times New Roman" w:hAnsi="Times New Roman"/>
                <w:color w:val="000000"/>
                <w:sz w:val="24"/>
                <w:szCs w:val="24"/>
                <w:lang w:val="en"/>
              </w:rPr>
              <w:t>:</w:t>
            </w:r>
            <w:proofErr w:type="gramEnd"/>
            <w:r w:rsidR="007F2212" w:rsidRPr="001D3108">
              <w:rPr>
                <w:rFonts w:ascii="Times New Roman" w:hAnsi="Times New Roman"/>
                <w:color w:val="000000"/>
                <w:sz w:val="24"/>
                <w:szCs w:val="24"/>
                <w:lang w:val="en"/>
              </w:rPr>
              <w:t xml:space="preserve"> (20 hours, 2019,</w:t>
            </w:r>
            <w:r w:rsidRPr="001D3108">
              <w:rPr>
                <w:rFonts w:ascii="Times New Roman" w:hAnsi="Times New Roman"/>
                <w:lang w:val="en"/>
              </w:rPr>
              <w:t xml:space="preserve"> </w:t>
            </w:r>
            <w:r w:rsidR="007F2212" w:rsidRPr="001D3108">
              <w:rPr>
                <w:rFonts w:ascii="Times New Roman" w:hAnsi="Times New Roman"/>
                <w:color w:val="000000"/>
                <w:sz w:val="24"/>
                <w:szCs w:val="24"/>
                <w:lang w:val="en"/>
              </w:rPr>
              <w:t xml:space="preserve"> </w:t>
            </w:r>
            <w:r w:rsidRPr="001D3108">
              <w:rPr>
                <w:rFonts w:ascii="Times New Roman" w:hAnsi="Times New Roman"/>
                <w:lang w:val="en"/>
              </w:rPr>
              <w:t xml:space="preserve"> </w:t>
            </w:r>
            <w:r w:rsidR="007F2212" w:rsidRPr="001D3108">
              <w:rPr>
                <w:rFonts w:ascii="Times New Roman" w:hAnsi="Times New Roman"/>
                <w:shd w:val="clear" w:color="auto" w:fill="FFFFFF"/>
                <w:lang w:val="en"/>
              </w:rPr>
              <w:t>[Electronic resource]</w:t>
            </w:r>
            <w:r w:rsidR="007F2212" w:rsidRPr="001D3108">
              <w:rPr>
                <w:rFonts w:ascii="Times New Roman" w:hAnsi="Times New Roman"/>
                <w:color w:val="000000"/>
                <w:sz w:val="24"/>
                <w:szCs w:val="24"/>
                <w:lang w:val="en"/>
              </w:rPr>
              <w:t>)</w:t>
            </w:r>
          </w:p>
          <w:p w14:paraId="73B5A3B1" w14:textId="3D1D8430" w:rsidR="007F2212" w:rsidRPr="001D3108" w:rsidRDefault="007F2212" w:rsidP="007F2212">
            <w:pPr>
              <w:spacing w:after="0" w:line="240" w:lineRule="auto"/>
              <w:ind w:left="190" w:hanging="141"/>
              <w:jc w:val="both"/>
              <w:rPr>
                <w:rFonts w:ascii="Times New Roman" w:eastAsia="Calibri" w:hAnsi="Times New Roman"/>
                <w:b/>
                <w:color w:val="000000"/>
                <w:sz w:val="24"/>
                <w:szCs w:val="24"/>
              </w:rPr>
            </w:pPr>
            <w:r w:rsidRPr="001D3108">
              <w:rPr>
                <w:rFonts w:ascii="Times New Roman" w:hAnsi="Times New Roman"/>
                <w:sz w:val="24"/>
                <w:szCs w:val="24"/>
                <w:lang w:val="en"/>
              </w:rPr>
              <w:t>3.  Methodical instructions on the organization of independent work from the course "Project analysis in the FIELD of IT"/ Order.</w:t>
            </w:r>
            <w:r w:rsidRPr="001D3108">
              <w:rPr>
                <w:rFonts w:ascii="Times New Roman" w:hAnsi="Times New Roman"/>
                <w:lang w:val="en"/>
              </w:rPr>
              <w:t xml:space="preserve"> </w:t>
            </w:r>
            <w:r w:rsidR="001D3108" w:rsidRPr="001D3108">
              <w:rPr>
                <w:rFonts w:ascii="Times New Roman" w:hAnsi="Times New Roman"/>
                <w:bCs/>
                <w:sz w:val="24"/>
                <w:szCs w:val="24"/>
                <w:lang w:val="en"/>
              </w:rPr>
              <w:t>O.E.</w:t>
            </w:r>
            <w:r w:rsidR="001D3108" w:rsidRPr="001D3108">
              <w:rPr>
                <w:rFonts w:ascii="Times New Roman" w:hAnsi="Times New Roman"/>
                <w:lang w:val="en"/>
              </w:rPr>
              <w:t xml:space="preserve"> </w:t>
            </w:r>
            <w:proofErr w:type="spellStart"/>
            <w:r w:rsidR="001D3108" w:rsidRPr="001D3108">
              <w:rPr>
                <w:rFonts w:ascii="Times New Roman" w:hAnsi="Times New Roman"/>
                <w:bCs/>
                <w:sz w:val="24"/>
                <w:szCs w:val="24"/>
                <w:lang w:val="en"/>
              </w:rPr>
              <w:t>D</w:t>
            </w:r>
            <w:r w:rsidR="001D3108">
              <w:rPr>
                <w:rFonts w:ascii="Times New Roman" w:hAnsi="Times New Roman"/>
                <w:bCs/>
                <w:sz w:val="24"/>
                <w:szCs w:val="24"/>
                <w:lang w:val="en"/>
              </w:rPr>
              <w:t>olya</w:t>
            </w:r>
            <w:proofErr w:type="spellEnd"/>
            <w:proofErr w:type="gramStart"/>
            <w:r w:rsidRPr="001D3108">
              <w:rPr>
                <w:rFonts w:ascii="Times New Roman" w:hAnsi="Times New Roman"/>
                <w:sz w:val="24"/>
                <w:szCs w:val="24"/>
                <w:lang w:val="en" w:eastAsia="ru-RU"/>
              </w:rPr>
              <w:t>.</w:t>
            </w:r>
            <w:r w:rsidRPr="001D3108">
              <w:rPr>
                <w:rFonts w:ascii="Times New Roman" w:hAnsi="Times New Roman"/>
                <w:lang w:val="en"/>
              </w:rPr>
              <w:t xml:space="preserve"> </w:t>
            </w:r>
            <w:r w:rsidRPr="001D3108">
              <w:rPr>
                <w:rFonts w:ascii="Times New Roman" w:hAnsi="Times New Roman"/>
                <w:sz w:val="24"/>
                <w:szCs w:val="24"/>
                <w:lang w:val="en"/>
              </w:rPr>
              <w:t>:</w:t>
            </w:r>
            <w:proofErr w:type="gramEnd"/>
            <w:r w:rsidRPr="001D3108">
              <w:rPr>
                <w:rFonts w:ascii="Times New Roman" w:hAnsi="Times New Roman"/>
                <w:sz w:val="24"/>
                <w:szCs w:val="24"/>
                <w:lang w:val="en"/>
              </w:rPr>
              <w:t xml:space="preserve"> </w:t>
            </w:r>
            <w:r w:rsidRPr="001D3108">
              <w:rPr>
                <w:rFonts w:ascii="Times New Roman" w:hAnsi="Times New Roman"/>
                <w:lang w:val="en"/>
              </w:rPr>
              <w:t xml:space="preserve"> </w:t>
            </w:r>
            <w:r w:rsidRPr="001D3108">
              <w:rPr>
                <w:rFonts w:ascii="Times New Roman" w:hAnsi="Times New Roman"/>
                <w:color w:val="000000"/>
                <w:sz w:val="24"/>
                <w:szCs w:val="24"/>
                <w:lang w:val="en"/>
              </w:rPr>
              <w:t>(</w:t>
            </w:r>
            <w:r w:rsidRPr="001D3108">
              <w:rPr>
                <w:rFonts w:ascii="Times New Roman" w:hAnsi="Times New Roman"/>
                <w:sz w:val="24"/>
                <w:szCs w:val="24"/>
                <w:lang w:val="en"/>
              </w:rPr>
              <w:t>2019,</w:t>
            </w:r>
            <w:r w:rsidRPr="001D3108">
              <w:rPr>
                <w:rFonts w:ascii="Times New Roman" w:hAnsi="Times New Roman"/>
                <w:lang w:val="en"/>
              </w:rPr>
              <w:t xml:space="preserve"> </w:t>
            </w:r>
            <w:r w:rsidRPr="001D3108">
              <w:rPr>
                <w:rFonts w:ascii="Times New Roman" w:hAnsi="Times New Roman"/>
                <w:sz w:val="24"/>
                <w:szCs w:val="24"/>
                <w:lang w:val="en"/>
              </w:rPr>
              <w:t xml:space="preserve"> </w:t>
            </w:r>
            <w:r w:rsidRPr="001D3108">
              <w:rPr>
                <w:rFonts w:ascii="Times New Roman" w:hAnsi="Times New Roman"/>
                <w:lang w:val="en"/>
              </w:rPr>
              <w:t xml:space="preserve"> </w:t>
            </w:r>
            <w:r w:rsidRPr="001D3108">
              <w:rPr>
                <w:rFonts w:ascii="Times New Roman" w:hAnsi="Times New Roman"/>
                <w:shd w:val="clear" w:color="auto" w:fill="FFFFFF"/>
                <w:lang w:val="en"/>
              </w:rPr>
              <w:t>[Electronic resource]</w:t>
            </w:r>
            <w:r w:rsidRPr="001D3108">
              <w:rPr>
                <w:rFonts w:ascii="Times New Roman" w:hAnsi="Times New Roman"/>
                <w:sz w:val="24"/>
                <w:szCs w:val="24"/>
                <w:lang w:val="en"/>
              </w:rPr>
              <w:t>)</w:t>
            </w:r>
          </w:p>
          <w:p w14:paraId="1A55A4C8" w14:textId="77777777" w:rsidR="00D960B7" w:rsidRPr="001D3108" w:rsidRDefault="00D960B7" w:rsidP="00D2388F">
            <w:pPr>
              <w:spacing w:after="0" w:line="240" w:lineRule="auto"/>
              <w:rPr>
                <w:rFonts w:ascii="Times New Roman" w:hAnsi="Times New Roman"/>
                <w:sz w:val="24"/>
                <w:szCs w:val="24"/>
              </w:rPr>
            </w:pPr>
          </w:p>
        </w:tc>
      </w:tr>
      <w:tr w:rsidR="00D960B7" w:rsidRPr="001D3108" w14:paraId="47D6E9C7" w14:textId="77777777">
        <w:tc>
          <w:tcPr>
            <w:tcW w:w="595" w:type="dxa"/>
          </w:tcPr>
          <w:p w14:paraId="118BF41D" w14:textId="77777777" w:rsidR="00D960B7" w:rsidRPr="001D3108" w:rsidRDefault="00D960B7" w:rsidP="00D2388F">
            <w:pPr>
              <w:pStyle w:val="1"/>
              <w:numPr>
                <w:ilvl w:val="0"/>
                <w:numId w:val="2"/>
              </w:numPr>
              <w:spacing w:after="0" w:line="240" w:lineRule="auto"/>
              <w:ind w:left="22" w:firstLine="0"/>
              <w:rPr>
                <w:rFonts w:ascii="Times New Roman" w:hAnsi="Times New Roman"/>
                <w:sz w:val="24"/>
                <w:szCs w:val="24"/>
              </w:rPr>
            </w:pPr>
          </w:p>
        </w:tc>
        <w:tc>
          <w:tcPr>
            <w:tcW w:w="3182" w:type="dxa"/>
          </w:tcPr>
          <w:p w14:paraId="4120BE19" w14:textId="77777777" w:rsidR="00D960B7" w:rsidRPr="001D3108" w:rsidRDefault="00D960B7" w:rsidP="00D2388F">
            <w:pPr>
              <w:spacing w:after="0" w:line="240" w:lineRule="auto"/>
              <w:rPr>
                <w:rFonts w:ascii="Times New Roman" w:hAnsi="Times New Roman"/>
                <w:sz w:val="24"/>
                <w:szCs w:val="24"/>
              </w:rPr>
            </w:pPr>
            <w:r w:rsidRPr="001D3108">
              <w:rPr>
                <w:rFonts w:ascii="Times New Roman" w:hAnsi="Times New Roman"/>
                <w:sz w:val="24"/>
                <w:szCs w:val="24"/>
                <w:lang w:val="en"/>
              </w:rPr>
              <w:t>Sylabus developer (position, full name, e-mail)</w:t>
            </w:r>
          </w:p>
        </w:tc>
        <w:tc>
          <w:tcPr>
            <w:tcW w:w="5871" w:type="dxa"/>
          </w:tcPr>
          <w:p w14:paraId="20299C73" w14:textId="4CE0A6B0" w:rsidR="00D960B7" w:rsidRPr="001D3108" w:rsidRDefault="00D960B7" w:rsidP="00D2388F">
            <w:pPr>
              <w:spacing w:after="0" w:line="240" w:lineRule="auto"/>
              <w:rPr>
                <w:rFonts w:ascii="Times New Roman" w:hAnsi="Times New Roman"/>
                <w:bCs/>
                <w:sz w:val="24"/>
                <w:szCs w:val="24"/>
              </w:rPr>
            </w:pPr>
            <w:r w:rsidRPr="001D3108">
              <w:rPr>
                <w:rFonts w:ascii="Times New Roman" w:hAnsi="Times New Roman"/>
                <w:bCs/>
                <w:sz w:val="24"/>
                <w:szCs w:val="24"/>
                <w:lang w:val="en"/>
              </w:rPr>
              <w:t>O.E.</w:t>
            </w:r>
            <w:r w:rsidR="008F7B63" w:rsidRPr="001D3108">
              <w:rPr>
                <w:rFonts w:ascii="Times New Roman" w:hAnsi="Times New Roman"/>
                <w:lang w:val="en"/>
              </w:rPr>
              <w:t xml:space="preserve"> </w:t>
            </w:r>
            <w:proofErr w:type="spellStart"/>
            <w:r w:rsidR="008F7B63" w:rsidRPr="001D3108">
              <w:rPr>
                <w:rFonts w:ascii="Times New Roman" w:hAnsi="Times New Roman"/>
                <w:bCs/>
                <w:sz w:val="24"/>
                <w:szCs w:val="24"/>
                <w:lang w:val="en"/>
              </w:rPr>
              <w:t>D</w:t>
            </w:r>
            <w:r w:rsidR="001D3108">
              <w:rPr>
                <w:rFonts w:ascii="Times New Roman" w:hAnsi="Times New Roman"/>
                <w:bCs/>
                <w:sz w:val="24"/>
                <w:szCs w:val="24"/>
                <w:lang w:val="en"/>
              </w:rPr>
              <w:t>olya</w:t>
            </w:r>
            <w:proofErr w:type="spellEnd"/>
            <w:r w:rsidRPr="001D3108">
              <w:rPr>
                <w:rFonts w:ascii="Times New Roman" w:hAnsi="Times New Roman"/>
                <w:bCs/>
                <w:sz w:val="24"/>
                <w:szCs w:val="24"/>
                <w:lang w:val="en"/>
              </w:rPr>
              <w:t xml:space="preserve">, </w:t>
            </w:r>
            <w:r w:rsidR="001D3108" w:rsidRPr="001D3108">
              <w:rPr>
                <w:rFonts w:ascii="Times New Roman" w:hAnsi="Times New Roman"/>
                <w:bCs/>
                <w:sz w:val="24"/>
                <w:szCs w:val="24"/>
                <w:lang w:val="en"/>
              </w:rPr>
              <w:t>Associate Professor of ICS</w:t>
            </w:r>
            <w:r w:rsidR="001D3108">
              <w:rPr>
                <w:rFonts w:ascii="Times New Roman" w:hAnsi="Times New Roman"/>
                <w:bCs/>
                <w:sz w:val="24"/>
                <w:szCs w:val="24"/>
              </w:rPr>
              <w:t xml:space="preserve">, </w:t>
            </w:r>
            <w:proofErr w:type="spellStart"/>
            <w:r w:rsidR="001D3108" w:rsidRPr="001D3108">
              <w:rPr>
                <w:rFonts w:ascii="Times New Roman" w:hAnsi="Times New Roman"/>
                <w:bCs/>
                <w:sz w:val="24"/>
                <w:szCs w:val="24"/>
              </w:rPr>
              <w:t>Candidate</w:t>
            </w:r>
            <w:proofErr w:type="spellEnd"/>
            <w:r w:rsidR="001D3108" w:rsidRPr="001D3108">
              <w:rPr>
                <w:rFonts w:ascii="Times New Roman" w:hAnsi="Times New Roman"/>
                <w:bCs/>
                <w:sz w:val="24"/>
                <w:szCs w:val="24"/>
              </w:rPr>
              <w:t xml:space="preserve"> </w:t>
            </w:r>
            <w:proofErr w:type="spellStart"/>
            <w:r w:rsidR="001D3108" w:rsidRPr="001D3108">
              <w:rPr>
                <w:rFonts w:ascii="Times New Roman" w:hAnsi="Times New Roman"/>
                <w:bCs/>
                <w:sz w:val="24"/>
                <w:szCs w:val="24"/>
              </w:rPr>
              <w:t>of</w:t>
            </w:r>
            <w:proofErr w:type="spellEnd"/>
            <w:r w:rsidR="001D3108" w:rsidRPr="001D3108">
              <w:rPr>
                <w:rFonts w:ascii="Times New Roman" w:hAnsi="Times New Roman"/>
                <w:bCs/>
                <w:sz w:val="24"/>
                <w:szCs w:val="24"/>
              </w:rPr>
              <w:t xml:space="preserve"> </w:t>
            </w:r>
            <w:proofErr w:type="spellStart"/>
            <w:r w:rsidR="001D3108" w:rsidRPr="001D3108">
              <w:rPr>
                <w:rFonts w:ascii="Times New Roman" w:hAnsi="Times New Roman"/>
                <w:bCs/>
                <w:sz w:val="24"/>
                <w:szCs w:val="24"/>
              </w:rPr>
              <w:t>Technical</w:t>
            </w:r>
            <w:proofErr w:type="spellEnd"/>
            <w:r w:rsidR="001D3108" w:rsidRPr="001D3108">
              <w:rPr>
                <w:rFonts w:ascii="Times New Roman" w:hAnsi="Times New Roman"/>
                <w:bCs/>
                <w:sz w:val="24"/>
                <w:szCs w:val="24"/>
              </w:rPr>
              <w:t xml:space="preserve"> </w:t>
            </w:r>
            <w:proofErr w:type="spellStart"/>
            <w:r w:rsidR="001D3108" w:rsidRPr="001D3108">
              <w:rPr>
                <w:rFonts w:ascii="Times New Roman" w:hAnsi="Times New Roman"/>
                <w:bCs/>
                <w:sz w:val="24"/>
                <w:szCs w:val="24"/>
              </w:rPr>
              <w:t>Sciences</w:t>
            </w:r>
            <w:proofErr w:type="spellEnd"/>
            <w:r w:rsidR="001D3108" w:rsidRPr="001D3108">
              <w:rPr>
                <w:rFonts w:ascii="Times New Roman" w:hAnsi="Times New Roman"/>
                <w:bCs/>
                <w:sz w:val="24"/>
                <w:szCs w:val="24"/>
              </w:rPr>
              <w:t xml:space="preserve">, </w:t>
            </w:r>
            <w:proofErr w:type="spellStart"/>
            <w:r w:rsidR="001D3108" w:rsidRPr="001D3108">
              <w:rPr>
                <w:rFonts w:ascii="Times New Roman" w:hAnsi="Times New Roman"/>
                <w:bCs/>
                <w:sz w:val="24"/>
                <w:szCs w:val="24"/>
              </w:rPr>
              <w:t>Associate</w:t>
            </w:r>
            <w:proofErr w:type="spellEnd"/>
            <w:r w:rsidR="001D3108" w:rsidRPr="001D3108">
              <w:rPr>
                <w:rFonts w:ascii="Times New Roman" w:hAnsi="Times New Roman"/>
                <w:bCs/>
                <w:sz w:val="24"/>
                <w:szCs w:val="24"/>
              </w:rPr>
              <w:t xml:space="preserve"> </w:t>
            </w:r>
            <w:proofErr w:type="spellStart"/>
            <w:r w:rsidR="001D3108" w:rsidRPr="001D3108">
              <w:rPr>
                <w:rFonts w:ascii="Times New Roman" w:hAnsi="Times New Roman"/>
                <w:bCs/>
                <w:sz w:val="24"/>
                <w:szCs w:val="24"/>
              </w:rPr>
              <w:t>Professor</w:t>
            </w:r>
            <w:proofErr w:type="spellEnd"/>
          </w:p>
          <w:p w14:paraId="7763B9AC" w14:textId="5CDFB9F1" w:rsidR="00D960B7" w:rsidRPr="001D3108" w:rsidRDefault="00D960B7" w:rsidP="00D2388F">
            <w:pPr>
              <w:spacing w:after="0" w:line="240" w:lineRule="auto"/>
              <w:rPr>
                <w:rFonts w:ascii="Times New Roman" w:hAnsi="Times New Roman"/>
                <w:sz w:val="24"/>
                <w:szCs w:val="24"/>
              </w:rPr>
            </w:pPr>
            <w:r w:rsidRPr="001D3108">
              <w:rPr>
                <w:rFonts w:ascii="Times New Roman" w:hAnsi="Times New Roman"/>
                <w:bCs/>
                <w:sz w:val="24"/>
                <w:szCs w:val="24"/>
                <w:lang w:val="en"/>
              </w:rPr>
              <w:t>E-mail:</w:t>
            </w:r>
            <w:r w:rsidRPr="001D3108">
              <w:rPr>
                <w:rFonts w:ascii="Times New Roman" w:hAnsi="Times New Roman"/>
                <w:lang w:val="en"/>
              </w:rPr>
              <w:t xml:space="preserve"> </w:t>
            </w:r>
            <w:hyperlink r:id="rId6" w:history="1">
              <w:r w:rsidR="00DE1303" w:rsidRPr="001D3108">
                <w:rPr>
                  <w:rStyle w:val="a4"/>
                  <w:rFonts w:ascii="Times New Roman" w:hAnsi="Times New Roman"/>
                  <w:bCs/>
                  <w:sz w:val="24"/>
                  <w:szCs w:val="24"/>
                  <w:lang w:val="en"/>
                </w:rPr>
                <w:t>Olena</w:t>
              </w:r>
            </w:hyperlink>
            <w:hyperlink r:id="rId7" w:history="1">
              <w:r w:rsidR="00DE1303" w:rsidRPr="001D3108">
                <w:rPr>
                  <w:rStyle w:val="a4"/>
                  <w:rFonts w:ascii="Times New Roman" w:hAnsi="Times New Roman"/>
                  <w:bCs/>
                  <w:sz w:val="24"/>
                  <w:szCs w:val="24"/>
                  <w:lang w:val="en"/>
                </w:rPr>
                <w:t>.</w:t>
              </w:r>
            </w:hyperlink>
            <w:r w:rsidRPr="001D3108">
              <w:rPr>
                <w:rFonts w:ascii="Times New Roman" w:hAnsi="Times New Roman"/>
                <w:lang w:val="en"/>
              </w:rPr>
              <w:t xml:space="preserve"> </w:t>
            </w:r>
            <w:hyperlink r:id="rId8" w:history="1">
              <w:r w:rsidR="00DE1303" w:rsidRPr="001D3108">
                <w:rPr>
                  <w:rStyle w:val="a4"/>
                  <w:rFonts w:ascii="Times New Roman" w:hAnsi="Times New Roman"/>
                  <w:bCs/>
                  <w:sz w:val="24"/>
                  <w:szCs w:val="24"/>
                  <w:lang w:val="en"/>
                </w:rPr>
                <w:t>Dolya</w:t>
              </w:r>
            </w:hyperlink>
            <w:hyperlink r:id="rId9" w:history="1">
              <w:r w:rsidR="00DE1303" w:rsidRPr="001D3108">
                <w:rPr>
                  <w:rStyle w:val="a4"/>
                  <w:rFonts w:ascii="Times New Roman" w:hAnsi="Times New Roman"/>
                  <w:bCs/>
                  <w:sz w:val="24"/>
                  <w:szCs w:val="24"/>
                  <w:lang w:val="en"/>
                </w:rPr>
                <w:t>@</w:t>
              </w:r>
            </w:hyperlink>
            <w:hyperlink r:id="rId10" w:history="1">
              <w:r w:rsidR="00DE1303" w:rsidRPr="001D3108">
                <w:rPr>
                  <w:rStyle w:val="a4"/>
                  <w:rFonts w:ascii="Times New Roman" w:hAnsi="Times New Roman"/>
                  <w:bCs/>
                  <w:sz w:val="24"/>
                  <w:szCs w:val="24"/>
                  <w:lang w:val="en"/>
                </w:rPr>
                <w:t>nure</w:t>
              </w:r>
            </w:hyperlink>
            <w:hyperlink r:id="rId11" w:history="1">
              <w:r w:rsidR="00DE1303" w:rsidRPr="001D3108">
                <w:rPr>
                  <w:rStyle w:val="a4"/>
                  <w:rFonts w:ascii="Times New Roman" w:hAnsi="Times New Roman"/>
                  <w:bCs/>
                  <w:sz w:val="24"/>
                  <w:szCs w:val="24"/>
                  <w:lang w:val="en"/>
                </w:rPr>
                <w:t>.</w:t>
              </w:r>
            </w:hyperlink>
            <w:hyperlink r:id="rId12" w:history="1">
              <w:r w:rsidR="00DE1303" w:rsidRPr="001D3108">
                <w:rPr>
                  <w:rStyle w:val="a4"/>
                  <w:rFonts w:ascii="Times New Roman" w:hAnsi="Times New Roman"/>
                  <w:bCs/>
                  <w:sz w:val="24"/>
                  <w:szCs w:val="24"/>
                  <w:lang w:val="en"/>
                </w:rPr>
                <w:t>ua</w:t>
              </w:r>
            </w:hyperlink>
          </w:p>
        </w:tc>
      </w:tr>
    </w:tbl>
    <w:p w14:paraId="1AD35F85" w14:textId="1D47F05A" w:rsidR="00983B10" w:rsidRPr="001D3108" w:rsidRDefault="00983B10">
      <w:pPr>
        <w:rPr>
          <w:rFonts w:ascii="Times New Roman" w:hAnsi="Times New Roman"/>
          <w:sz w:val="24"/>
          <w:szCs w:val="24"/>
        </w:rPr>
      </w:pPr>
    </w:p>
    <w:sectPr w:rsidR="00983B10" w:rsidRPr="001D3108" w:rsidSect="00DF487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3573"/>
    <w:multiLevelType w:val="hybridMultilevel"/>
    <w:tmpl w:val="675CB8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2EA03FD"/>
    <w:multiLevelType w:val="hybridMultilevel"/>
    <w:tmpl w:val="675CB8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71"/>
    <w:rsid w:val="000528B7"/>
    <w:rsid w:val="00127851"/>
    <w:rsid w:val="001417B8"/>
    <w:rsid w:val="001D3108"/>
    <w:rsid w:val="0029778A"/>
    <w:rsid w:val="00377C4D"/>
    <w:rsid w:val="003E6422"/>
    <w:rsid w:val="003F1DD7"/>
    <w:rsid w:val="00414567"/>
    <w:rsid w:val="0047563E"/>
    <w:rsid w:val="004900B5"/>
    <w:rsid w:val="00491B71"/>
    <w:rsid w:val="004A1392"/>
    <w:rsid w:val="004E38AD"/>
    <w:rsid w:val="005A34ED"/>
    <w:rsid w:val="005E3F5D"/>
    <w:rsid w:val="00714D46"/>
    <w:rsid w:val="00766A9C"/>
    <w:rsid w:val="00774D88"/>
    <w:rsid w:val="007B74EF"/>
    <w:rsid w:val="007C7BEE"/>
    <w:rsid w:val="007F2212"/>
    <w:rsid w:val="008037BA"/>
    <w:rsid w:val="00847F30"/>
    <w:rsid w:val="008642A5"/>
    <w:rsid w:val="0087582A"/>
    <w:rsid w:val="008E5707"/>
    <w:rsid w:val="008F7B63"/>
    <w:rsid w:val="0096080A"/>
    <w:rsid w:val="00966EBC"/>
    <w:rsid w:val="00983B10"/>
    <w:rsid w:val="009D0C39"/>
    <w:rsid w:val="009F0B91"/>
    <w:rsid w:val="00A6181E"/>
    <w:rsid w:val="00B45A2B"/>
    <w:rsid w:val="00B5774E"/>
    <w:rsid w:val="00B67000"/>
    <w:rsid w:val="00B9679F"/>
    <w:rsid w:val="00C11A84"/>
    <w:rsid w:val="00C5300B"/>
    <w:rsid w:val="00CA41C5"/>
    <w:rsid w:val="00D13B1D"/>
    <w:rsid w:val="00D2388F"/>
    <w:rsid w:val="00D960B7"/>
    <w:rsid w:val="00DE1303"/>
    <w:rsid w:val="00DE7D0F"/>
    <w:rsid w:val="00DF4873"/>
    <w:rsid w:val="00E57396"/>
    <w:rsid w:val="00E960C3"/>
    <w:rsid w:val="00F14928"/>
    <w:rsid w:val="00F6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2C593"/>
  <w15:chartTrackingRefBased/>
  <w15:docId w15:val="{20AB4B85-A797-4569-B8BC-2437CF72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0B5"/>
    <w:pPr>
      <w:spacing w:after="160" w:line="259"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B71"/>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91B71"/>
    <w:pPr>
      <w:ind w:left="720"/>
      <w:contextualSpacing/>
    </w:pPr>
  </w:style>
  <w:style w:type="paragraph" w:customStyle="1" w:styleId="Char">
    <w:name w:val="Char Знак Знак Знак Знак Знак Знак Знак Знак Знак Знак Знак Знак"/>
    <w:basedOn w:val="a"/>
    <w:rsid w:val="00127851"/>
    <w:pPr>
      <w:spacing w:after="0" w:line="240" w:lineRule="auto"/>
    </w:pPr>
    <w:rPr>
      <w:rFonts w:ascii="Verdana" w:hAnsi="Verdana" w:cs="Verdana"/>
      <w:sz w:val="20"/>
      <w:szCs w:val="20"/>
      <w:lang w:val="en-US"/>
    </w:rPr>
  </w:style>
  <w:style w:type="character" w:styleId="a4">
    <w:name w:val="Hyperlink"/>
    <w:rsid w:val="008642A5"/>
    <w:rPr>
      <w:color w:val="0000FF"/>
      <w:u w:val="single"/>
    </w:rPr>
  </w:style>
  <w:style w:type="paragraph" w:customStyle="1" w:styleId="a5">
    <w:name w:val="Знак Знак Знак Знак Знак Знак"/>
    <w:basedOn w:val="a"/>
    <w:rsid w:val="008E5707"/>
    <w:pPr>
      <w:spacing w:after="0" w:line="240" w:lineRule="auto"/>
    </w:pPr>
    <w:rPr>
      <w:rFonts w:ascii="Verdana" w:hAnsi="Verdana" w:cs="Verdana"/>
      <w:sz w:val="20"/>
      <w:szCs w:val="20"/>
      <w:lang w:val="en-US"/>
    </w:rPr>
  </w:style>
  <w:style w:type="character" w:styleId="a6">
    <w:name w:val="Unresolved Mention"/>
    <w:uiPriority w:val="99"/>
    <w:semiHidden/>
    <w:unhideWhenUsed/>
    <w:rsid w:val="00DE1303"/>
    <w:rPr>
      <w:color w:val="605E5C"/>
      <w:shd w:val="clear" w:color="auto" w:fill="E1DFDD"/>
    </w:rPr>
  </w:style>
  <w:style w:type="character" w:styleId="a7">
    <w:name w:val="Placeholder Text"/>
    <w:basedOn w:val="a0"/>
    <w:uiPriority w:val="99"/>
    <w:semiHidden/>
    <w:rsid w:val="001D3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na.Dolya@nure.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ena.Dolya@nure.ua" TargetMode="External"/><Relationship Id="rId12" Type="http://schemas.openxmlformats.org/officeDocument/2006/relationships/hyperlink" Target="mailto:Olena.Dolya@nur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Dolya@nure.ua" TargetMode="External"/><Relationship Id="rId11" Type="http://schemas.openxmlformats.org/officeDocument/2006/relationships/hyperlink" Target="mailto:Olena.Dolya@nure.ua" TargetMode="External"/><Relationship Id="rId5" Type="http://schemas.openxmlformats.org/officeDocument/2006/relationships/hyperlink" Target="of%20http://lib.nure.ua/plagiat" TargetMode="External"/><Relationship Id="rId10" Type="http://schemas.openxmlformats.org/officeDocument/2006/relationships/hyperlink" Target="mailto:Olena.Dolya@nure.ua" TargetMode="External"/><Relationship Id="rId4" Type="http://schemas.openxmlformats.org/officeDocument/2006/relationships/webSettings" Target="webSettings.xml"/><Relationship Id="rId9" Type="http://schemas.openxmlformats.org/officeDocument/2006/relationships/hyperlink" Target="mailto:Olena.Dolya@nure.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Контент Силлабусуосвітньої програми</vt:lpstr>
    </vt:vector>
  </TitlesOfParts>
  <Company/>
  <LinksUpToDate>false</LinksUpToDate>
  <CharactersWithSpaces>4199</CharactersWithSpaces>
  <SharedDoc>false</SharedDoc>
  <HLinks>
    <vt:vector size="12" baseType="variant">
      <vt:variant>
        <vt:i4>3342421</vt:i4>
      </vt:variant>
      <vt:variant>
        <vt:i4>3</vt:i4>
      </vt:variant>
      <vt:variant>
        <vt:i4>0</vt:i4>
      </vt:variant>
      <vt:variant>
        <vt:i4>5</vt:i4>
      </vt:variant>
      <vt:variant>
        <vt:lpwstr>mailto:Olena.Dolya@nure.ua</vt:lpwstr>
      </vt:variant>
      <vt:variant>
        <vt:lpwstr/>
      </vt:variant>
      <vt:variant>
        <vt:i4>7995502</vt:i4>
      </vt:variant>
      <vt:variant>
        <vt:i4>0</vt:i4>
      </vt:variant>
      <vt:variant>
        <vt:i4>0</vt:i4>
      </vt:variant>
      <vt:variant>
        <vt:i4>5</vt:i4>
      </vt:variant>
      <vt:variant>
        <vt:lpwstr>http://lib.nure.ua/plagiat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Контент Силлабусуосвітньої програми</dc:title>
  <dc:subject/>
  <dc:creator>Ілона Ревенчук</dc:creator>
  <cp:keywords/>
  <dc:description/>
  <cp:lastModifiedBy>User</cp:lastModifiedBy>
  <cp:revision>1</cp:revision>
  <dcterms:created xsi:type="dcterms:W3CDTF">2021-02-22T17:32:00Z</dcterms:created>
  <dcterms:modified xsi:type="dcterms:W3CDTF">2021-02-22T18:09:00Z</dcterms:modified>
</cp:coreProperties>
</file>